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50" w:type="dxa"/>
        <w:tblInd w:w="-601" w:type="dxa"/>
        <w:tblLook w:val="00A0" w:firstRow="1" w:lastRow="0" w:firstColumn="1" w:lastColumn="0" w:noHBand="0" w:noVBand="0"/>
      </w:tblPr>
      <w:tblGrid>
        <w:gridCol w:w="5529"/>
        <w:gridCol w:w="5421"/>
      </w:tblGrid>
      <w:tr w:rsidR="00C379F0" w:rsidRPr="00185B1E" w14:paraId="6C1BCCF7" w14:textId="77777777" w:rsidTr="00185B1E">
        <w:tc>
          <w:tcPr>
            <w:tcW w:w="5529" w:type="dxa"/>
          </w:tcPr>
          <w:p w14:paraId="02A42112" w14:textId="1E8E457E" w:rsidR="00C379F0" w:rsidRPr="00185B1E" w:rsidRDefault="00DD4CF7" w:rsidP="00DD4CF7">
            <w:pPr>
              <w:spacing w:after="0"/>
              <w:ind w:right="-391"/>
              <w:jc w:val="center"/>
              <w:rPr>
                <w:rFonts w:ascii="Times New Roman" w:hAnsi="Times New Roman"/>
                <w:b/>
              </w:rPr>
            </w:pPr>
            <w:r w:rsidRPr="00185B1E">
              <w:rPr>
                <w:rFonts w:ascii="Times New Roman" w:hAnsi="Times New Roman"/>
                <w:b/>
              </w:rPr>
              <w:t>MINISTRY OF EDUCATION AND TRAINING</w:t>
            </w:r>
          </w:p>
          <w:p w14:paraId="6D955CCB" w14:textId="726EFE88" w:rsidR="00C379F0" w:rsidRPr="00185B1E" w:rsidRDefault="00DD4CF7" w:rsidP="00790DAA">
            <w:pPr>
              <w:spacing w:after="0"/>
              <w:jc w:val="center"/>
              <w:rPr>
                <w:rFonts w:ascii="Times New Roman" w:hAnsi="Times New Roman"/>
                <w:b/>
              </w:rPr>
            </w:pPr>
            <w:r w:rsidRPr="00185B1E">
              <w:rPr>
                <w:rFonts w:ascii="Times New Roman" w:hAnsi="Times New Roman"/>
                <w:b/>
              </w:rPr>
              <w:t>NATIONAL ECONOMICS UNIVERSITY</w:t>
            </w:r>
          </w:p>
          <w:p w14:paraId="1615CCDD" w14:textId="77777777" w:rsidR="00C379F0" w:rsidRPr="00185B1E" w:rsidRDefault="00C379F0" w:rsidP="00790DAA">
            <w:pPr>
              <w:spacing w:after="0"/>
              <w:jc w:val="center"/>
              <w:rPr>
                <w:rFonts w:ascii="Times New Roman" w:hAnsi="Times New Roman"/>
                <w:b/>
              </w:rPr>
            </w:pPr>
            <w:r w:rsidRPr="00185B1E">
              <w:rPr>
                <w:rFonts w:ascii="Times New Roman" w:hAnsi="Times New Roman"/>
                <w:b/>
              </w:rPr>
              <w:t>-------------------</w:t>
            </w:r>
          </w:p>
          <w:p w14:paraId="5D610117" w14:textId="77777777" w:rsidR="00C379F0" w:rsidRPr="00185B1E" w:rsidRDefault="00C379F0" w:rsidP="00790DAA">
            <w:pPr>
              <w:spacing w:after="0"/>
              <w:jc w:val="center"/>
              <w:rPr>
                <w:rFonts w:ascii="Times New Roman" w:hAnsi="Times New Roman"/>
                <w:b/>
              </w:rPr>
            </w:pPr>
          </w:p>
        </w:tc>
        <w:tc>
          <w:tcPr>
            <w:tcW w:w="5421" w:type="dxa"/>
          </w:tcPr>
          <w:p w14:paraId="6D73C225" w14:textId="3C9C93EA" w:rsidR="00C379F0" w:rsidRPr="00185B1E" w:rsidRDefault="00DD4CF7" w:rsidP="00DD4CF7">
            <w:pPr>
              <w:spacing w:after="0"/>
              <w:rPr>
                <w:rFonts w:ascii="Times New Roman" w:hAnsi="Times New Roman"/>
                <w:b/>
              </w:rPr>
            </w:pPr>
            <w:r w:rsidRPr="00185B1E">
              <w:rPr>
                <w:rFonts w:ascii="Times New Roman" w:hAnsi="Times New Roman"/>
                <w:b/>
              </w:rPr>
              <w:t xml:space="preserve">      SOCIALIST REPULIC OF VIETNAM</w:t>
            </w:r>
          </w:p>
          <w:p w14:paraId="0CEBE9C6" w14:textId="6BEBA3A3" w:rsidR="00C379F0" w:rsidRPr="00185B1E" w:rsidRDefault="00DD4CF7" w:rsidP="00DD4CF7">
            <w:pPr>
              <w:spacing w:after="0"/>
              <w:rPr>
                <w:rFonts w:ascii="Times New Roman" w:hAnsi="Times New Roman"/>
                <w:b/>
              </w:rPr>
            </w:pPr>
            <w:r w:rsidRPr="00185B1E">
              <w:rPr>
                <w:rFonts w:ascii="Times New Roman" w:hAnsi="Times New Roman"/>
                <w:b/>
              </w:rPr>
              <w:t xml:space="preserve">         Independence</w:t>
            </w:r>
            <w:r w:rsidR="00C379F0" w:rsidRPr="00185B1E">
              <w:rPr>
                <w:rFonts w:ascii="Times New Roman" w:hAnsi="Times New Roman"/>
                <w:b/>
              </w:rPr>
              <w:t xml:space="preserve"> – </w:t>
            </w:r>
            <w:r w:rsidRPr="00185B1E">
              <w:rPr>
                <w:rFonts w:ascii="Times New Roman" w:hAnsi="Times New Roman"/>
                <w:b/>
              </w:rPr>
              <w:t>Liberty</w:t>
            </w:r>
            <w:r w:rsidR="00C379F0" w:rsidRPr="00185B1E">
              <w:rPr>
                <w:rFonts w:ascii="Times New Roman" w:hAnsi="Times New Roman"/>
                <w:b/>
              </w:rPr>
              <w:t xml:space="preserve"> – H</w:t>
            </w:r>
            <w:r w:rsidRPr="00185B1E">
              <w:rPr>
                <w:rFonts w:ascii="Times New Roman" w:hAnsi="Times New Roman"/>
                <w:b/>
              </w:rPr>
              <w:t>appiness</w:t>
            </w:r>
          </w:p>
          <w:p w14:paraId="51740CCC" w14:textId="49F190DC" w:rsidR="00C379F0" w:rsidRPr="00185B1E" w:rsidRDefault="00DD4CF7" w:rsidP="00DD4CF7">
            <w:pPr>
              <w:spacing w:after="0"/>
              <w:rPr>
                <w:rFonts w:ascii="Times New Roman" w:hAnsi="Times New Roman"/>
                <w:b/>
              </w:rPr>
            </w:pPr>
            <w:r w:rsidRPr="00185B1E">
              <w:rPr>
                <w:rFonts w:ascii="Times New Roman" w:hAnsi="Times New Roman"/>
                <w:b/>
              </w:rPr>
              <w:t xml:space="preserve">           </w:t>
            </w:r>
            <w:r w:rsidR="00C379F0" w:rsidRPr="00185B1E">
              <w:rPr>
                <w:rFonts w:ascii="Times New Roman" w:hAnsi="Times New Roman"/>
                <w:b/>
              </w:rPr>
              <w:t>-----------------------------------</w:t>
            </w:r>
          </w:p>
        </w:tc>
      </w:tr>
    </w:tbl>
    <w:p w14:paraId="2DF09B1F" w14:textId="77777777" w:rsidR="001A39BE" w:rsidRPr="00791AF4" w:rsidRDefault="001A39BE" w:rsidP="001A39BE">
      <w:pPr>
        <w:spacing w:after="0" w:line="240" w:lineRule="auto"/>
        <w:jc w:val="center"/>
        <w:rPr>
          <w:rFonts w:ascii="Times New Roman" w:eastAsia="Times New Roman" w:hAnsi="Times New Roman"/>
          <w:b/>
          <w:bCs/>
          <w:color w:val="000000"/>
          <w:sz w:val="32"/>
          <w:szCs w:val="32"/>
        </w:rPr>
      </w:pPr>
      <w:r w:rsidRPr="00791AF4">
        <w:rPr>
          <w:rFonts w:ascii="Times New Roman" w:eastAsia="Times New Roman" w:hAnsi="Times New Roman"/>
          <w:b/>
          <w:bCs/>
          <w:color w:val="000000"/>
          <w:sz w:val="32"/>
          <w:szCs w:val="32"/>
        </w:rPr>
        <w:t>COURSE SYLLABUS</w:t>
      </w:r>
    </w:p>
    <w:p w14:paraId="64365154" w14:textId="5988B7F2" w:rsidR="001A39BE" w:rsidRDefault="001A39BE" w:rsidP="001A39BE">
      <w:pPr>
        <w:jc w:val="center"/>
        <w:rPr>
          <w:rFonts w:ascii="Times New Roman" w:hAnsi="Times New Roman"/>
          <w:b/>
          <w:color w:val="000000"/>
          <w:sz w:val="26"/>
          <w:szCs w:val="26"/>
        </w:rPr>
      </w:pPr>
      <w:r w:rsidRPr="00791AF4">
        <w:rPr>
          <w:rFonts w:ascii="Times New Roman" w:eastAsia="Times New Roman" w:hAnsi="Times New Roman"/>
          <w:b/>
          <w:color w:val="000000"/>
          <w:sz w:val="24"/>
          <w:szCs w:val="24"/>
        </w:rPr>
        <w:t>FOR FULL-TIME UNDERGRADUATE PROGRAMS</w:t>
      </w:r>
    </w:p>
    <w:p w14:paraId="755BB056" w14:textId="77777777" w:rsidR="001A39BE" w:rsidRDefault="001A39BE" w:rsidP="001A39BE">
      <w:pPr>
        <w:rPr>
          <w:rFonts w:ascii="Times New Roman" w:hAnsi="Times New Roman"/>
          <w:b/>
          <w:color w:val="000000"/>
          <w:sz w:val="26"/>
          <w:szCs w:val="26"/>
        </w:rPr>
      </w:pPr>
    </w:p>
    <w:p w14:paraId="7AB42431" w14:textId="12DAF7A8" w:rsidR="00FE3C80" w:rsidRPr="007B2F12" w:rsidRDefault="00FE3C80" w:rsidP="001A39BE">
      <w:pPr>
        <w:rPr>
          <w:rFonts w:ascii="Times New Roman" w:hAnsi="Times New Roman"/>
          <w:b/>
          <w:color w:val="000000"/>
          <w:sz w:val="26"/>
          <w:szCs w:val="26"/>
        </w:rPr>
      </w:pPr>
      <w:r w:rsidRPr="007B2F12">
        <w:rPr>
          <w:rFonts w:ascii="Times New Roman" w:hAnsi="Times New Roman"/>
          <w:b/>
          <w:color w:val="000000"/>
          <w:sz w:val="26"/>
          <w:szCs w:val="26"/>
        </w:rPr>
        <w:t xml:space="preserve">1. COURSE NAME: </w:t>
      </w:r>
    </w:p>
    <w:p w14:paraId="6BDD660B" w14:textId="01E412DA" w:rsidR="00FE3C80" w:rsidRPr="007B2F12" w:rsidRDefault="00FE3C80" w:rsidP="00FE3C80">
      <w:pPr>
        <w:rPr>
          <w:rFonts w:ascii="Times New Roman" w:hAnsi="Times New Roman"/>
          <w:color w:val="000000"/>
          <w:sz w:val="26"/>
          <w:szCs w:val="26"/>
        </w:rPr>
      </w:pPr>
      <w:r w:rsidRPr="007B2F12">
        <w:rPr>
          <w:rFonts w:ascii="Times New Roman" w:hAnsi="Times New Roman"/>
          <w:color w:val="000000"/>
          <w:sz w:val="26"/>
          <w:szCs w:val="26"/>
        </w:rPr>
        <w:t xml:space="preserve">In Vietnamese: </w:t>
      </w:r>
      <w:proofErr w:type="spellStart"/>
      <w:r w:rsidRPr="007B2F12">
        <w:rPr>
          <w:rFonts w:ascii="Times New Roman" w:hAnsi="Times New Roman"/>
          <w:color w:val="000000"/>
          <w:sz w:val="26"/>
          <w:szCs w:val="26"/>
        </w:rPr>
        <w:t>Tiếng</w:t>
      </w:r>
      <w:proofErr w:type="spellEnd"/>
      <w:r w:rsidRPr="007B2F12">
        <w:rPr>
          <w:rFonts w:ascii="Times New Roman" w:hAnsi="Times New Roman"/>
          <w:color w:val="000000"/>
          <w:sz w:val="26"/>
          <w:szCs w:val="26"/>
        </w:rPr>
        <w:t xml:space="preserve"> </w:t>
      </w:r>
      <w:proofErr w:type="spellStart"/>
      <w:r w:rsidRPr="007B2F12">
        <w:rPr>
          <w:rFonts w:ascii="Times New Roman" w:hAnsi="Times New Roman"/>
          <w:color w:val="000000"/>
          <w:sz w:val="26"/>
          <w:szCs w:val="26"/>
        </w:rPr>
        <w:t>Anh</w:t>
      </w:r>
      <w:proofErr w:type="spellEnd"/>
      <w:r w:rsidRPr="007B2F12">
        <w:rPr>
          <w:rFonts w:ascii="Times New Roman" w:hAnsi="Times New Roman"/>
          <w:color w:val="000000"/>
          <w:sz w:val="26"/>
          <w:szCs w:val="26"/>
        </w:rPr>
        <w:t xml:space="preserve"> </w:t>
      </w:r>
      <w:proofErr w:type="spellStart"/>
      <w:r w:rsidRPr="007B2F12">
        <w:rPr>
          <w:rFonts w:ascii="Times New Roman" w:hAnsi="Times New Roman"/>
          <w:color w:val="000000"/>
          <w:sz w:val="26"/>
          <w:szCs w:val="26"/>
        </w:rPr>
        <w:t>cơ</w:t>
      </w:r>
      <w:proofErr w:type="spellEnd"/>
      <w:r w:rsidRPr="007B2F12">
        <w:rPr>
          <w:rFonts w:ascii="Times New Roman" w:hAnsi="Times New Roman"/>
          <w:color w:val="000000"/>
          <w:sz w:val="26"/>
          <w:szCs w:val="26"/>
        </w:rPr>
        <w:t xml:space="preserve"> </w:t>
      </w:r>
      <w:proofErr w:type="spellStart"/>
      <w:r w:rsidRPr="007B2F12">
        <w:rPr>
          <w:rFonts w:ascii="Times New Roman" w:hAnsi="Times New Roman"/>
          <w:color w:val="000000"/>
          <w:sz w:val="26"/>
          <w:szCs w:val="26"/>
        </w:rPr>
        <w:t>bản</w:t>
      </w:r>
      <w:proofErr w:type="spellEnd"/>
      <w:r w:rsidRPr="007B2F12">
        <w:rPr>
          <w:rFonts w:ascii="Times New Roman" w:hAnsi="Times New Roman"/>
          <w:color w:val="000000"/>
          <w:sz w:val="26"/>
          <w:szCs w:val="26"/>
        </w:rPr>
        <w:t xml:space="preserve"> </w:t>
      </w:r>
      <w:r w:rsidR="0054399A" w:rsidRPr="007B2F12">
        <w:rPr>
          <w:rFonts w:ascii="Times New Roman" w:hAnsi="Times New Roman"/>
          <w:color w:val="000000"/>
          <w:sz w:val="26"/>
          <w:szCs w:val="26"/>
        </w:rPr>
        <w:t>I</w:t>
      </w:r>
      <w:r w:rsidRPr="007B2F12">
        <w:rPr>
          <w:rFonts w:ascii="Times New Roman" w:hAnsi="Times New Roman"/>
          <w:color w:val="000000"/>
          <w:sz w:val="26"/>
          <w:szCs w:val="26"/>
        </w:rPr>
        <w:t>I (</w:t>
      </w:r>
      <w:proofErr w:type="spellStart"/>
      <w:r w:rsidRPr="007B2F12">
        <w:rPr>
          <w:rFonts w:ascii="Times New Roman" w:hAnsi="Times New Roman"/>
          <w:color w:val="000000"/>
          <w:sz w:val="26"/>
          <w:szCs w:val="26"/>
        </w:rPr>
        <w:t>Đọc</w:t>
      </w:r>
      <w:proofErr w:type="spellEnd"/>
      <w:r w:rsidRPr="007B2F12">
        <w:rPr>
          <w:rFonts w:ascii="Times New Roman" w:hAnsi="Times New Roman"/>
          <w:color w:val="000000"/>
          <w:sz w:val="26"/>
          <w:szCs w:val="26"/>
        </w:rPr>
        <w:t>)</w:t>
      </w:r>
    </w:p>
    <w:p w14:paraId="27A0AE5B" w14:textId="4C1DACB1" w:rsidR="00FE3C80" w:rsidRPr="007B2F12" w:rsidRDefault="00FE3C80" w:rsidP="00FE3C80">
      <w:pPr>
        <w:rPr>
          <w:rFonts w:ascii="Times New Roman" w:hAnsi="Times New Roman"/>
          <w:color w:val="000000"/>
          <w:sz w:val="26"/>
          <w:szCs w:val="26"/>
        </w:rPr>
      </w:pPr>
      <w:r w:rsidRPr="007B2F12">
        <w:rPr>
          <w:rFonts w:ascii="Times New Roman" w:hAnsi="Times New Roman"/>
          <w:color w:val="000000"/>
          <w:sz w:val="26"/>
          <w:szCs w:val="26"/>
        </w:rPr>
        <w:t xml:space="preserve">In English:  </w:t>
      </w:r>
      <w:r w:rsidR="003819F4">
        <w:rPr>
          <w:rFonts w:ascii="Times New Roman" w:hAnsi="Times New Roman"/>
          <w:color w:val="000000"/>
          <w:sz w:val="26"/>
          <w:szCs w:val="26"/>
        </w:rPr>
        <w:t xml:space="preserve">English – </w:t>
      </w:r>
      <w:r w:rsidRPr="007B2F12">
        <w:rPr>
          <w:rFonts w:ascii="Times New Roman" w:hAnsi="Times New Roman"/>
          <w:color w:val="000000"/>
          <w:sz w:val="26"/>
          <w:szCs w:val="26"/>
        </w:rPr>
        <w:t>Reading</w:t>
      </w:r>
      <w:r w:rsidR="003819F4">
        <w:rPr>
          <w:rFonts w:ascii="Times New Roman" w:hAnsi="Times New Roman"/>
          <w:color w:val="000000"/>
          <w:sz w:val="26"/>
          <w:szCs w:val="26"/>
        </w:rPr>
        <w:t xml:space="preserve"> skills 2</w:t>
      </w:r>
      <w:r w:rsidRPr="007B2F12">
        <w:rPr>
          <w:rFonts w:ascii="Times New Roman" w:hAnsi="Times New Roman"/>
          <w:color w:val="000000"/>
          <w:sz w:val="26"/>
          <w:szCs w:val="26"/>
        </w:rPr>
        <w:t xml:space="preserve"> </w:t>
      </w:r>
    </w:p>
    <w:p w14:paraId="5A4DA45C" w14:textId="77777777" w:rsidR="00FE3C80" w:rsidRPr="007B2F12" w:rsidRDefault="00FE3C80" w:rsidP="00FE3C80">
      <w:pPr>
        <w:rPr>
          <w:rFonts w:ascii="Times New Roman" w:hAnsi="Times New Roman"/>
          <w:color w:val="000000"/>
          <w:sz w:val="26"/>
          <w:szCs w:val="26"/>
        </w:rPr>
      </w:pPr>
      <w:r w:rsidRPr="007B2F12">
        <w:rPr>
          <w:rFonts w:ascii="Times New Roman" w:hAnsi="Times New Roman"/>
          <w:color w:val="000000"/>
          <w:sz w:val="26"/>
          <w:szCs w:val="26"/>
        </w:rPr>
        <w:t xml:space="preserve">Code: </w:t>
      </w:r>
      <w:bookmarkStart w:id="0" w:name="_GoBack"/>
      <w:r w:rsidRPr="007B2F12">
        <w:rPr>
          <w:rFonts w:ascii="Times New Roman" w:hAnsi="Times New Roman"/>
          <w:sz w:val="26"/>
          <w:szCs w:val="26"/>
        </w:rPr>
        <w:t>NNTM1118</w:t>
      </w:r>
      <w:bookmarkEnd w:id="0"/>
      <w:r w:rsidRPr="007B2F12">
        <w:rPr>
          <w:rFonts w:ascii="Times New Roman" w:hAnsi="Times New Roman"/>
          <w:sz w:val="26"/>
          <w:szCs w:val="26"/>
        </w:rPr>
        <w:t xml:space="preserve"> </w:t>
      </w:r>
      <w:r w:rsidRPr="007B2F12">
        <w:rPr>
          <w:rFonts w:ascii="Times New Roman" w:hAnsi="Times New Roman"/>
          <w:sz w:val="26"/>
          <w:szCs w:val="26"/>
        </w:rPr>
        <w:tab/>
      </w:r>
      <w:r w:rsidRPr="007B2F12">
        <w:rPr>
          <w:rFonts w:ascii="Times New Roman" w:hAnsi="Times New Roman"/>
          <w:sz w:val="26"/>
          <w:szCs w:val="26"/>
        </w:rPr>
        <w:tab/>
      </w:r>
      <w:r w:rsidRPr="007B2F12">
        <w:rPr>
          <w:rFonts w:ascii="Times New Roman" w:hAnsi="Times New Roman"/>
          <w:color w:val="000000"/>
          <w:sz w:val="26"/>
          <w:szCs w:val="26"/>
        </w:rPr>
        <w:t>Number of credits:  2</w:t>
      </w:r>
    </w:p>
    <w:p w14:paraId="73BC0E39" w14:textId="35584EC4" w:rsidR="001A39BE" w:rsidRPr="001A39BE" w:rsidRDefault="00FE3C80" w:rsidP="001A39BE">
      <w:pPr>
        <w:spacing w:after="0"/>
        <w:rPr>
          <w:rFonts w:ascii="Times New Roman" w:eastAsia="Times New Roman" w:hAnsi="Times New Roman"/>
          <w:b/>
          <w:sz w:val="26"/>
          <w:szCs w:val="26"/>
        </w:rPr>
      </w:pPr>
      <w:r w:rsidRPr="001A39BE">
        <w:rPr>
          <w:rFonts w:ascii="Times New Roman" w:hAnsi="Times New Roman"/>
          <w:b/>
          <w:color w:val="000000"/>
          <w:sz w:val="26"/>
          <w:szCs w:val="26"/>
        </w:rPr>
        <w:t xml:space="preserve">2. </w:t>
      </w:r>
      <w:r w:rsidR="001A39BE" w:rsidRPr="001A39BE">
        <w:rPr>
          <w:rFonts w:ascii="Times New Roman" w:eastAsia="Times New Roman" w:hAnsi="Times New Roman"/>
          <w:b/>
          <w:sz w:val="26"/>
          <w:szCs w:val="26"/>
        </w:rPr>
        <w:t xml:space="preserve">DEPARTMENT IN CHARGE OF INSTRUCTION: </w:t>
      </w:r>
    </w:p>
    <w:p w14:paraId="107AA64F" w14:textId="77777777" w:rsidR="001A39BE" w:rsidRPr="00EE47F5" w:rsidRDefault="001A39BE" w:rsidP="001A39BE">
      <w:pPr>
        <w:jc w:val="both"/>
        <w:rPr>
          <w:rFonts w:ascii="Times New Roman" w:hAnsi="Times New Roman"/>
          <w:sz w:val="26"/>
          <w:szCs w:val="26"/>
        </w:rPr>
      </w:pPr>
      <w:r w:rsidRPr="00EE47F5">
        <w:rPr>
          <w:rFonts w:ascii="Times New Roman" w:hAnsi="Times New Roman"/>
          <w:color w:val="222222"/>
          <w:sz w:val="26"/>
          <w:szCs w:val="26"/>
          <w:shd w:val="clear" w:color="auto" w:fill="FFFFFF"/>
        </w:rPr>
        <w:t>Business English Department; Faculty of Foreign Languages</w:t>
      </w:r>
    </w:p>
    <w:p w14:paraId="4C4AD314" w14:textId="77777777" w:rsidR="001A39BE" w:rsidRPr="00EE47F5" w:rsidRDefault="001A39BE" w:rsidP="001A39BE">
      <w:pPr>
        <w:jc w:val="both"/>
        <w:rPr>
          <w:rFonts w:ascii="Times New Roman" w:hAnsi="Times New Roman"/>
          <w:kern w:val="1"/>
          <w:sz w:val="26"/>
          <w:szCs w:val="26"/>
        </w:rPr>
      </w:pPr>
      <w:r w:rsidRPr="00EE47F5">
        <w:rPr>
          <w:rFonts w:ascii="Times New Roman" w:hAnsi="Times New Roman"/>
          <w:b/>
          <w:bCs/>
          <w:kern w:val="1"/>
          <w:sz w:val="26"/>
          <w:szCs w:val="26"/>
        </w:rPr>
        <w:t>Office:</w:t>
      </w:r>
      <w:r w:rsidRPr="00EE47F5">
        <w:rPr>
          <w:rFonts w:ascii="Times New Roman" w:hAnsi="Times New Roman"/>
          <w:kern w:val="1"/>
          <w:sz w:val="26"/>
          <w:szCs w:val="26"/>
        </w:rPr>
        <w:t xml:space="preserve"> Room 105-107, 6B Building, National Economics University. </w:t>
      </w:r>
      <w:r w:rsidRPr="00EE47F5">
        <w:rPr>
          <w:rFonts w:ascii="Times New Roman" w:hAnsi="Times New Roman"/>
          <w:kern w:val="1"/>
          <w:sz w:val="26"/>
          <w:szCs w:val="26"/>
        </w:rPr>
        <w:br/>
      </w:r>
      <w:r w:rsidRPr="00EE47F5">
        <w:rPr>
          <w:rFonts w:ascii="Times New Roman" w:hAnsi="Times New Roman"/>
          <w:b/>
          <w:bCs/>
          <w:kern w:val="1"/>
          <w:sz w:val="26"/>
          <w:szCs w:val="26"/>
        </w:rPr>
        <w:t>Office Hours:</w:t>
      </w:r>
      <w:r w:rsidRPr="00EE47F5">
        <w:rPr>
          <w:rFonts w:ascii="Times New Roman" w:hAnsi="Times New Roman"/>
          <w:kern w:val="1"/>
          <w:sz w:val="26"/>
          <w:szCs w:val="26"/>
        </w:rPr>
        <w:t xml:space="preserve"> </w:t>
      </w:r>
      <w:r w:rsidRPr="00EE47F5">
        <w:rPr>
          <w:rFonts w:ascii="Times New Roman" w:hAnsi="Times New Roman"/>
          <w:kern w:val="2"/>
          <w:sz w:val="26"/>
          <w:szCs w:val="26"/>
        </w:rPr>
        <w:t>8:00-17:00, Monday-Friday</w:t>
      </w:r>
    </w:p>
    <w:p w14:paraId="6FA74C50" w14:textId="6D9090D0" w:rsidR="00FE3C80" w:rsidRPr="007B2F12" w:rsidRDefault="001A39BE" w:rsidP="001A39BE">
      <w:pPr>
        <w:spacing w:after="0"/>
        <w:rPr>
          <w:rFonts w:ascii="Times New Roman" w:hAnsi="Times New Roman"/>
          <w:color w:val="000000"/>
          <w:sz w:val="26"/>
          <w:szCs w:val="26"/>
        </w:rPr>
      </w:pPr>
      <w:r w:rsidRPr="00EE47F5">
        <w:rPr>
          <w:rFonts w:ascii="Times New Roman" w:hAnsi="Times New Roman"/>
          <w:b/>
          <w:bCs/>
          <w:kern w:val="1"/>
          <w:sz w:val="26"/>
          <w:szCs w:val="26"/>
        </w:rPr>
        <w:t>Office Telephone:</w:t>
      </w:r>
      <w:r w:rsidRPr="00EE47F5">
        <w:rPr>
          <w:rFonts w:ascii="Times New Roman" w:hAnsi="Times New Roman"/>
          <w:kern w:val="1"/>
          <w:sz w:val="26"/>
          <w:szCs w:val="26"/>
        </w:rPr>
        <w:t xml:space="preserve"> 84.438692255</w:t>
      </w:r>
    </w:p>
    <w:p w14:paraId="769D90C1" w14:textId="10146C98" w:rsidR="00C379F0" w:rsidRPr="007B2F12" w:rsidRDefault="00C379F0" w:rsidP="00AE191C">
      <w:pPr>
        <w:tabs>
          <w:tab w:val="left" w:pos="720"/>
          <w:tab w:val="left" w:pos="7470"/>
        </w:tabs>
        <w:spacing w:after="0"/>
        <w:rPr>
          <w:rFonts w:ascii="Times New Roman" w:hAnsi="Times New Roman"/>
          <w:color w:val="000000"/>
          <w:sz w:val="26"/>
          <w:szCs w:val="26"/>
        </w:rPr>
      </w:pPr>
      <w:r w:rsidRPr="007B2F12">
        <w:rPr>
          <w:rFonts w:ascii="Times New Roman" w:hAnsi="Times New Roman"/>
          <w:color w:val="000000"/>
          <w:sz w:val="26"/>
          <w:szCs w:val="26"/>
        </w:rPr>
        <w:tab/>
      </w:r>
      <w:r w:rsidRPr="007B2F12">
        <w:rPr>
          <w:rFonts w:ascii="Times New Roman" w:hAnsi="Times New Roman"/>
          <w:color w:val="000000"/>
          <w:sz w:val="26"/>
          <w:szCs w:val="26"/>
        </w:rPr>
        <w:tab/>
      </w:r>
    </w:p>
    <w:p w14:paraId="15C7405B" w14:textId="5CA88A9E" w:rsidR="003362A8" w:rsidRPr="007B2F12" w:rsidRDefault="00AE191C" w:rsidP="003362A8">
      <w:pPr>
        <w:spacing w:after="0"/>
        <w:rPr>
          <w:rFonts w:ascii="Times New Roman" w:hAnsi="Times New Roman"/>
          <w:sz w:val="26"/>
          <w:szCs w:val="26"/>
        </w:rPr>
      </w:pPr>
      <w:r w:rsidRPr="007B2F12">
        <w:rPr>
          <w:rFonts w:ascii="Times New Roman" w:hAnsi="Times New Roman"/>
          <w:b/>
          <w:color w:val="000000"/>
          <w:sz w:val="26"/>
          <w:szCs w:val="26"/>
        </w:rPr>
        <w:t>3. PREREQUISITES</w:t>
      </w:r>
      <w:r w:rsidR="001A39BE">
        <w:rPr>
          <w:rFonts w:ascii="Times New Roman" w:hAnsi="Times New Roman"/>
          <w:color w:val="000000"/>
          <w:sz w:val="26"/>
          <w:szCs w:val="26"/>
        </w:rPr>
        <w:t xml:space="preserve">: </w:t>
      </w:r>
      <w:r w:rsidR="003819F4" w:rsidRPr="00244A4D">
        <w:rPr>
          <w:rFonts w:ascii="Times New Roman" w:hAnsi="Times New Roman"/>
          <w:i/>
          <w:color w:val="000000"/>
          <w:sz w:val="26"/>
          <w:szCs w:val="26"/>
        </w:rPr>
        <w:t>English - Reading skills 1</w:t>
      </w:r>
    </w:p>
    <w:p w14:paraId="17FC9E2E" w14:textId="77777777" w:rsidR="00C379F0" w:rsidRPr="007B2F12" w:rsidRDefault="00C379F0" w:rsidP="009D4EA2">
      <w:pPr>
        <w:spacing w:after="0"/>
        <w:rPr>
          <w:rFonts w:ascii="Times New Roman" w:hAnsi="Times New Roman"/>
          <w:sz w:val="26"/>
          <w:szCs w:val="26"/>
        </w:rPr>
      </w:pPr>
    </w:p>
    <w:p w14:paraId="514D0A40" w14:textId="75EE7BC2" w:rsidR="00C379F0" w:rsidRPr="007B2F12" w:rsidRDefault="00C379F0" w:rsidP="00790DAA">
      <w:pPr>
        <w:rPr>
          <w:rFonts w:ascii="Times New Roman" w:hAnsi="Times New Roman"/>
          <w:b/>
          <w:sz w:val="26"/>
          <w:szCs w:val="26"/>
        </w:rPr>
      </w:pPr>
      <w:r w:rsidRPr="007B2F12">
        <w:rPr>
          <w:rFonts w:ascii="Times New Roman" w:hAnsi="Times New Roman"/>
          <w:b/>
          <w:color w:val="000000"/>
          <w:sz w:val="26"/>
          <w:szCs w:val="26"/>
        </w:rPr>
        <w:t xml:space="preserve">4. </w:t>
      </w:r>
      <w:r w:rsidR="00E5382C" w:rsidRPr="007B2F12">
        <w:rPr>
          <w:rFonts w:ascii="Times New Roman" w:hAnsi="Times New Roman"/>
          <w:b/>
          <w:color w:val="000000"/>
          <w:sz w:val="26"/>
          <w:szCs w:val="26"/>
        </w:rPr>
        <w:t>DESCRIPTION</w:t>
      </w:r>
      <w:r w:rsidRPr="007B2F12">
        <w:rPr>
          <w:rFonts w:ascii="Times New Roman" w:hAnsi="Times New Roman"/>
          <w:b/>
          <w:color w:val="000000"/>
          <w:sz w:val="26"/>
          <w:szCs w:val="26"/>
        </w:rPr>
        <w:t xml:space="preserve">: </w:t>
      </w:r>
    </w:p>
    <w:p w14:paraId="138F144A" w14:textId="2A633B5E" w:rsidR="00A00A32" w:rsidRPr="007B2F12" w:rsidRDefault="00665B4B" w:rsidP="00A00A32">
      <w:pPr>
        <w:spacing w:after="0"/>
        <w:jc w:val="both"/>
        <w:rPr>
          <w:rFonts w:ascii="Times New Roman" w:hAnsi="Times New Roman"/>
          <w:color w:val="000000"/>
          <w:sz w:val="26"/>
          <w:szCs w:val="26"/>
        </w:rPr>
      </w:pPr>
      <w:r w:rsidRPr="007B2F12">
        <w:rPr>
          <w:rFonts w:ascii="Times New Roman" w:hAnsi="Times New Roman"/>
          <w:sz w:val="26"/>
          <w:szCs w:val="26"/>
        </w:rPr>
        <w:t xml:space="preserve">READING </w:t>
      </w:r>
      <w:r w:rsidR="00EE505A">
        <w:rPr>
          <w:rFonts w:ascii="Times New Roman" w:hAnsi="Times New Roman"/>
          <w:sz w:val="26"/>
          <w:szCs w:val="26"/>
        </w:rPr>
        <w:t>SKILLS 2</w:t>
      </w:r>
      <w:r w:rsidRPr="007B2F12">
        <w:rPr>
          <w:rFonts w:ascii="Times New Roman" w:hAnsi="Times New Roman"/>
          <w:sz w:val="26"/>
          <w:szCs w:val="26"/>
        </w:rPr>
        <w:t xml:space="preserve"> is the second part of READING, a 3-level required course in the integrated curriculum of English proficiency for students of English major at NEU. The course is designed for the first year students of </w:t>
      </w:r>
      <w:r w:rsidR="00CA3510">
        <w:rPr>
          <w:rFonts w:ascii="Times New Roman" w:hAnsi="Times New Roman"/>
          <w:sz w:val="26"/>
          <w:szCs w:val="26"/>
        </w:rPr>
        <w:t>Business</w:t>
      </w:r>
      <w:r w:rsidRPr="007B2F12">
        <w:rPr>
          <w:rFonts w:ascii="Times New Roman" w:hAnsi="Times New Roman"/>
          <w:sz w:val="26"/>
          <w:szCs w:val="26"/>
        </w:rPr>
        <w:t xml:space="preserve"> English, who are supposed to be at the intermediate level of English. It focuses on building up and developing vocabulary together with reading skills and strategies that are useful for students in their academic life as well as real life.</w:t>
      </w:r>
    </w:p>
    <w:p w14:paraId="730A28F5" w14:textId="77777777" w:rsidR="00C379F0" w:rsidRPr="007B2F12" w:rsidRDefault="00C379F0" w:rsidP="003C7ED7">
      <w:pPr>
        <w:spacing w:after="0"/>
        <w:ind w:left="360" w:firstLine="348"/>
        <w:rPr>
          <w:rFonts w:ascii="Times New Roman" w:hAnsi="Times New Roman"/>
          <w:sz w:val="26"/>
          <w:szCs w:val="26"/>
        </w:rPr>
      </w:pPr>
      <w:r w:rsidRPr="007B2F12">
        <w:rPr>
          <w:rFonts w:ascii="Times New Roman" w:hAnsi="Times New Roman"/>
          <w:sz w:val="26"/>
          <w:szCs w:val="26"/>
        </w:rPr>
        <w:t>.</w:t>
      </w:r>
      <w:r w:rsidR="004C561A" w:rsidRPr="007B2F12">
        <w:rPr>
          <w:rFonts w:ascii="Times New Roman" w:hAnsi="Times New Roman"/>
          <w:sz w:val="26"/>
          <w:szCs w:val="26"/>
        </w:rPr>
        <w:t xml:space="preserve"> </w:t>
      </w:r>
    </w:p>
    <w:p w14:paraId="67D2232E" w14:textId="5919E690" w:rsidR="00C379F0" w:rsidRPr="007B2F12" w:rsidRDefault="00C379F0" w:rsidP="00790DAA">
      <w:pPr>
        <w:spacing w:after="0"/>
        <w:rPr>
          <w:rFonts w:ascii="Times New Roman" w:hAnsi="Times New Roman"/>
          <w:b/>
          <w:sz w:val="26"/>
          <w:szCs w:val="26"/>
        </w:rPr>
      </w:pPr>
      <w:r w:rsidRPr="007B2F12">
        <w:rPr>
          <w:rFonts w:ascii="Times New Roman" w:hAnsi="Times New Roman"/>
          <w:b/>
          <w:sz w:val="26"/>
          <w:szCs w:val="26"/>
        </w:rPr>
        <w:t xml:space="preserve">5. </w:t>
      </w:r>
      <w:r w:rsidR="00665B4B" w:rsidRPr="007B2F12">
        <w:rPr>
          <w:rFonts w:ascii="Times New Roman" w:hAnsi="Times New Roman"/>
          <w:b/>
          <w:color w:val="000000"/>
          <w:sz w:val="26"/>
          <w:szCs w:val="26"/>
        </w:rPr>
        <w:t>COURSE OBJECTIVES</w:t>
      </w:r>
      <w:r w:rsidRPr="007B2F12">
        <w:rPr>
          <w:rFonts w:ascii="Times New Roman" w:hAnsi="Times New Roman"/>
          <w:b/>
          <w:sz w:val="26"/>
          <w:szCs w:val="26"/>
        </w:rPr>
        <w:t xml:space="preserve">: </w:t>
      </w:r>
    </w:p>
    <w:p w14:paraId="2BACA83F"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To introduce to the students more reading skills and review those studied in the previous levels;</w:t>
      </w:r>
    </w:p>
    <w:p w14:paraId="19BF54AD"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To continue to strengthen and improve the students’ vocabulary of English;</w:t>
      </w:r>
    </w:p>
    <w:p w14:paraId="5C2037E1"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To help the students effectively use the learnt vocabulary and reading skills in their study and real life; and</w:t>
      </w:r>
    </w:p>
    <w:p w14:paraId="5B0C9412"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 xml:space="preserve">To create among the students self-motivation toward reading and love for reading, thus contributing in promotion of a reading culture among the young people. </w:t>
      </w:r>
    </w:p>
    <w:p w14:paraId="030AEEC5" w14:textId="77777777" w:rsidR="0099755A" w:rsidRPr="007B2F12" w:rsidRDefault="0099755A" w:rsidP="0099755A">
      <w:pPr>
        <w:spacing w:after="0" w:line="240" w:lineRule="auto"/>
        <w:jc w:val="both"/>
        <w:rPr>
          <w:rFonts w:ascii="Times New Roman" w:hAnsi="Times New Roman"/>
          <w:sz w:val="26"/>
          <w:szCs w:val="26"/>
        </w:rPr>
      </w:pPr>
    </w:p>
    <w:p w14:paraId="70658E24" w14:textId="77777777" w:rsidR="0099755A" w:rsidRPr="007B2F12" w:rsidRDefault="0099755A" w:rsidP="0099755A">
      <w:pPr>
        <w:spacing w:after="0" w:line="240" w:lineRule="auto"/>
        <w:jc w:val="both"/>
        <w:rPr>
          <w:rFonts w:ascii="Times New Roman" w:hAnsi="Times New Roman"/>
          <w:sz w:val="26"/>
          <w:szCs w:val="26"/>
        </w:rPr>
      </w:pPr>
      <w:r w:rsidRPr="007B2F12">
        <w:rPr>
          <w:rFonts w:ascii="Times New Roman" w:hAnsi="Times New Roman"/>
          <w:sz w:val="26"/>
          <w:szCs w:val="26"/>
        </w:rPr>
        <w:t>Specifically, by the end of this course, students should be able to:</w:t>
      </w:r>
    </w:p>
    <w:p w14:paraId="24B702BD"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lastRenderedPageBreak/>
        <w:t>Read passages of about 600-700 word length at a rate of 180 wpm on the general topics of new challenges, teamwork and competition, gender and relationships, health and leisure, technology, money, creativity, human behavior, crime and punishment, and beauty;</w:t>
      </w:r>
    </w:p>
    <w:p w14:paraId="1BF0C4B6" w14:textId="6938EB9B"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Develop critical thinking in general and in is</w:t>
      </w:r>
      <w:r w:rsidR="00944D4B">
        <w:rPr>
          <w:rFonts w:ascii="Times New Roman" w:hAnsi="Times New Roman"/>
          <w:sz w:val="26"/>
          <w:szCs w:val="26"/>
        </w:rPr>
        <w:t>sues relating to learned topics;</w:t>
      </w:r>
    </w:p>
    <w:p w14:paraId="7EB7287F" w14:textId="47B389A0"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Develop understanding about different cultures</w:t>
      </w:r>
      <w:r w:rsidR="00944D4B">
        <w:rPr>
          <w:rFonts w:ascii="Times New Roman" w:hAnsi="Times New Roman"/>
          <w:sz w:val="26"/>
          <w:szCs w:val="26"/>
        </w:rPr>
        <w:t>;</w:t>
      </w:r>
    </w:p>
    <w:p w14:paraId="53997AAF"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Improve comprehension by understanding key ideas, supporting details, reading critically;</w:t>
      </w:r>
    </w:p>
    <w:p w14:paraId="420470CD"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Improve comprehension by understanding inferred meaning and writer’s purpose,  paraphrasing main ideas, identifying arguments, themes;</w:t>
      </w:r>
    </w:p>
    <w:p w14:paraId="3F685186"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 xml:space="preserve">Understand new words using firstly the context, word classification, collocations, then dictionaries and thesaurus; </w:t>
      </w:r>
    </w:p>
    <w:p w14:paraId="200C4E7C" w14:textId="77777777"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Decide whether to ignore or guess meaning of new words encountered; and</w:t>
      </w:r>
    </w:p>
    <w:p w14:paraId="0C78A054" w14:textId="37626D5C" w:rsidR="0099755A" w:rsidRPr="007B2F12" w:rsidRDefault="0099755A" w:rsidP="0099755A">
      <w:pPr>
        <w:numPr>
          <w:ilvl w:val="1"/>
          <w:numId w:val="1"/>
        </w:numPr>
        <w:spacing w:after="0" w:line="240" w:lineRule="auto"/>
        <w:jc w:val="both"/>
        <w:rPr>
          <w:rFonts w:ascii="Times New Roman" w:hAnsi="Times New Roman"/>
          <w:sz w:val="26"/>
          <w:szCs w:val="26"/>
        </w:rPr>
      </w:pPr>
      <w:r w:rsidRPr="007B2F12">
        <w:rPr>
          <w:rFonts w:ascii="Times New Roman" w:hAnsi="Times New Roman"/>
          <w:sz w:val="26"/>
          <w:szCs w:val="26"/>
        </w:rPr>
        <w:t>Respond to the reading in simple discussion and writing at their appropriate level of English proficiency.</w:t>
      </w:r>
    </w:p>
    <w:p w14:paraId="2F45D2DC" w14:textId="5FE6E169" w:rsidR="0099755A" w:rsidRPr="007B2F12" w:rsidRDefault="0099755A" w:rsidP="0099755A">
      <w:pPr>
        <w:spacing w:after="0" w:line="240" w:lineRule="auto"/>
        <w:jc w:val="both"/>
        <w:rPr>
          <w:rFonts w:ascii="Times New Roman" w:hAnsi="Times New Roman"/>
          <w:sz w:val="26"/>
          <w:szCs w:val="26"/>
        </w:rPr>
      </w:pPr>
    </w:p>
    <w:p w14:paraId="24E47D5D" w14:textId="4DB3A3AE" w:rsidR="003905A4" w:rsidRPr="007B2F12" w:rsidRDefault="003905A4" w:rsidP="003905A4">
      <w:pPr>
        <w:spacing w:after="120"/>
        <w:rPr>
          <w:rFonts w:ascii="Times New Roman" w:hAnsi="Times New Roman"/>
          <w:b/>
          <w:color w:val="000000"/>
          <w:sz w:val="26"/>
          <w:szCs w:val="26"/>
        </w:rPr>
      </w:pPr>
      <w:r w:rsidRPr="007B2F12">
        <w:rPr>
          <w:rFonts w:ascii="Times New Roman" w:hAnsi="Times New Roman"/>
          <w:b/>
          <w:color w:val="000000"/>
          <w:sz w:val="26"/>
          <w:szCs w:val="26"/>
        </w:rPr>
        <w:t xml:space="preserve">6. </w:t>
      </w:r>
      <w:r w:rsidR="00944D4B">
        <w:rPr>
          <w:rFonts w:ascii="Times New Roman" w:hAnsi="Times New Roman"/>
          <w:b/>
          <w:color w:val="000000"/>
          <w:sz w:val="26"/>
          <w:szCs w:val="26"/>
        </w:rPr>
        <w:t xml:space="preserve">COURSE </w:t>
      </w:r>
      <w:r w:rsidRPr="007B2F12">
        <w:rPr>
          <w:rFonts w:ascii="Times New Roman" w:hAnsi="Times New Roman"/>
          <w:b/>
          <w:color w:val="000000"/>
          <w:sz w:val="26"/>
          <w:szCs w:val="26"/>
        </w:rPr>
        <w:t>CONTENTS:</w:t>
      </w:r>
    </w:p>
    <w:p w14:paraId="6CAA3219" w14:textId="7C64282B" w:rsidR="003905A4" w:rsidRPr="007B2F12" w:rsidRDefault="003905A4" w:rsidP="003905A4">
      <w:pPr>
        <w:spacing w:after="0"/>
        <w:jc w:val="center"/>
        <w:rPr>
          <w:rFonts w:ascii="Times New Roman" w:hAnsi="Times New Roman"/>
          <w:b/>
          <w:color w:val="000000"/>
          <w:sz w:val="26"/>
          <w:szCs w:val="26"/>
        </w:rPr>
      </w:pPr>
      <w:r w:rsidRPr="007B2F12">
        <w:rPr>
          <w:rFonts w:ascii="Times New Roman" w:hAnsi="Times New Roman"/>
          <w:b/>
          <w:sz w:val="26"/>
          <w:szCs w:val="26"/>
          <w:lang w:eastAsia="fr-FR"/>
        </w:rPr>
        <w:tab/>
      </w:r>
      <w:r w:rsidR="00944D4B">
        <w:rPr>
          <w:rFonts w:ascii="Times New Roman" w:hAnsi="Times New Roman"/>
          <w:b/>
          <w:color w:val="000000"/>
          <w:sz w:val="26"/>
          <w:szCs w:val="26"/>
        </w:rPr>
        <w:t>TENTATIVE</w:t>
      </w:r>
      <w:r w:rsidRPr="007B2F12">
        <w:rPr>
          <w:rFonts w:ascii="Times New Roman" w:hAnsi="Times New Roman"/>
          <w:b/>
          <w:color w:val="000000"/>
          <w:sz w:val="26"/>
          <w:szCs w:val="26"/>
        </w:rPr>
        <w:t xml:space="preserve"> SCHEDULE</w:t>
      </w:r>
    </w:p>
    <w:p w14:paraId="03F6A15D" w14:textId="77777777" w:rsidR="00C379F0" w:rsidRPr="007B2F12" w:rsidRDefault="00C379F0" w:rsidP="00790DAA">
      <w:pPr>
        <w:spacing w:after="0"/>
        <w:jc w:val="center"/>
        <w:rPr>
          <w:rFonts w:ascii="Times New Roman" w:hAnsi="Times New Roman"/>
          <w:b/>
          <w:color w:val="000000"/>
          <w:sz w:val="26"/>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4442"/>
        <w:gridCol w:w="900"/>
        <w:gridCol w:w="1080"/>
        <w:gridCol w:w="1260"/>
        <w:gridCol w:w="990"/>
      </w:tblGrid>
      <w:tr w:rsidR="00C379F0" w:rsidRPr="007B2F12" w14:paraId="0B9CCF31" w14:textId="77777777" w:rsidTr="00AB0E0C">
        <w:trPr>
          <w:trHeight w:val="585"/>
        </w:trPr>
        <w:tc>
          <w:tcPr>
            <w:tcW w:w="976" w:type="dxa"/>
            <w:vMerge w:val="restart"/>
            <w:vAlign w:val="center"/>
          </w:tcPr>
          <w:p w14:paraId="279918B2" w14:textId="0E72943A" w:rsidR="00C379F0" w:rsidRPr="007B2F12" w:rsidRDefault="00C379F0" w:rsidP="00944D4B">
            <w:pPr>
              <w:jc w:val="center"/>
              <w:rPr>
                <w:rFonts w:ascii="Times New Roman" w:hAnsi="Times New Roman"/>
                <w:b/>
                <w:sz w:val="26"/>
                <w:szCs w:val="26"/>
              </w:rPr>
            </w:pPr>
            <w:r w:rsidRPr="007B2F12">
              <w:rPr>
                <w:rFonts w:ascii="Times New Roman" w:hAnsi="Times New Roman"/>
                <w:sz w:val="26"/>
                <w:szCs w:val="26"/>
              </w:rPr>
              <w:tab/>
            </w:r>
            <w:r w:rsidR="00944D4B" w:rsidRPr="00791AF4">
              <w:rPr>
                <w:rFonts w:ascii="Times New Roman" w:hAnsi="Times New Roman"/>
                <w:b/>
                <w:bCs/>
                <w:i/>
                <w:sz w:val="26"/>
                <w:szCs w:val="26"/>
                <w:lang w:val="pt-BR"/>
              </w:rPr>
              <w:t>No</w:t>
            </w:r>
          </w:p>
        </w:tc>
        <w:tc>
          <w:tcPr>
            <w:tcW w:w="4442" w:type="dxa"/>
            <w:vMerge w:val="restart"/>
            <w:vAlign w:val="center"/>
          </w:tcPr>
          <w:p w14:paraId="37552913" w14:textId="358689A2" w:rsidR="00C379F0" w:rsidRPr="00944D4B" w:rsidRDefault="003905A4" w:rsidP="00790DAA">
            <w:pPr>
              <w:jc w:val="center"/>
              <w:rPr>
                <w:rFonts w:ascii="Times New Roman" w:hAnsi="Times New Roman"/>
                <w:b/>
                <w:i/>
                <w:sz w:val="26"/>
                <w:szCs w:val="26"/>
              </w:rPr>
            </w:pPr>
            <w:r w:rsidRPr="00944D4B">
              <w:rPr>
                <w:rFonts w:ascii="Times New Roman" w:hAnsi="Times New Roman"/>
                <w:b/>
                <w:i/>
                <w:sz w:val="26"/>
                <w:szCs w:val="26"/>
              </w:rPr>
              <w:t>CONTENTS</w:t>
            </w:r>
          </w:p>
        </w:tc>
        <w:tc>
          <w:tcPr>
            <w:tcW w:w="900" w:type="dxa"/>
            <w:vMerge w:val="restart"/>
            <w:vAlign w:val="center"/>
          </w:tcPr>
          <w:p w14:paraId="2B7C906E" w14:textId="18DA6728" w:rsidR="00C379F0" w:rsidRPr="007B2F12" w:rsidRDefault="003905A4"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Class hour</w:t>
            </w:r>
            <w:r w:rsidR="001B249B" w:rsidRPr="007B2F12">
              <w:rPr>
                <w:rFonts w:ascii="Times New Roman" w:hAnsi="Times New Roman"/>
                <w:b/>
                <w:bCs/>
                <w:i/>
                <w:sz w:val="26"/>
                <w:szCs w:val="26"/>
                <w:lang w:val="pt-BR"/>
              </w:rPr>
              <w:t>s</w:t>
            </w:r>
            <w:r w:rsidR="00C379F0" w:rsidRPr="007B2F12">
              <w:rPr>
                <w:rFonts w:ascii="Times New Roman" w:hAnsi="Times New Roman"/>
                <w:b/>
                <w:bCs/>
                <w:i/>
                <w:sz w:val="26"/>
                <w:szCs w:val="26"/>
                <w:lang w:val="pt-BR"/>
              </w:rPr>
              <w:t xml:space="preserve"> </w:t>
            </w:r>
          </w:p>
        </w:tc>
        <w:tc>
          <w:tcPr>
            <w:tcW w:w="2340" w:type="dxa"/>
            <w:gridSpan w:val="2"/>
          </w:tcPr>
          <w:p w14:paraId="64BDA220" w14:textId="29F6129F" w:rsidR="00C379F0" w:rsidRPr="007B2F12" w:rsidRDefault="003905A4"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in which</w:t>
            </w:r>
          </w:p>
        </w:tc>
        <w:tc>
          <w:tcPr>
            <w:tcW w:w="990" w:type="dxa"/>
            <w:vMerge w:val="restart"/>
            <w:vAlign w:val="center"/>
          </w:tcPr>
          <w:p w14:paraId="5A01A17B" w14:textId="15C23CDA" w:rsidR="00C379F0" w:rsidRPr="007B2F12" w:rsidRDefault="003905A4"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Note</w:t>
            </w:r>
          </w:p>
        </w:tc>
      </w:tr>
      <w:tr w:rsidR="00C379F0" w:rsidRPr="007B2F12" w14:paraId="3AA6DE7B" w14:textId="77777777" w:rsidTr="00AB0E0C">
        <w:trPr>
          <w:trHeight w:val="585"/>
        </w:trPr>
        <w:tc>
          <w:tcPr>
            <w:tcW w:w="976" w:type="dxa"/>
            <w:vMerge/>
          </w:tcPr>
          <w:p w14:paraId="19C546AC" w14:textId="77777777" w:rsidR="00C379F0" w:rsidRPr="007B2F12" w:rsidRDefault="00C379F0" w:rsidP="00790DAA">
            <w:pPr>
              <w:jc w:val="both"/>
              <w:rPr>
                <w:rFonts w:ascii="Times New Roman" w:hAnsi="Times New Roman"/>
                <w:b/>
                <w:sz w:val="26"/>
                <w:szCs w:val="26"/>
              </w:rPr>
            </w:pPr>
          </w:p>
        </w:tc>
        <w:tc>
          <w:tcPr>
            <w:tcW w:w="4442" w:type="dxa"/>
            <w:vMerge/>
          </w:tcPr>
          <w:p w14:paraId="4034ECFB" w14:textId="77777777" w:rsidR="00C379F0" w:rsidRPr="007B2F12" w:rsidRDefault="00C379F0" w:rsidP="00790DAA">
            <w:pPr>
              <w:jc w:val="center"/>
              <w:rPr>
                <w:rFonts w:ascii="Times New Roman" w:hAnsi="Times New Roman"/>
                <w:b/>
                <w:sz w:val="26"/>
                <w:szCs w:val="26"/>
              </w:rPr>
            </w:pPr>
          </w:p>
        </w:tc>
        <w:tc>
          <w:tcPr>
            <w:tcW w:w="900" w:type="dxa"/>
            <w:vMerge/>
            <w:vAlign w:val="center"/>
          </w:tcPr>
          <w:p w14:paraId="49743160" w14:textId="77777777" w:rsidR="00C379F0" w:rsidRPr="007B2F12" w:rsidRDefault="00C379F0" w:rsidP="00790DAA">
            <w:pPr>
              <w:spacing w:after="0"/>
              <w:jc w:val="center"/>
              <w:rPr>
                <w:rFonts w:ascii="Times New Roman" w:hAnsi="Times New Roman"/>
                <w:b/>
                <w:bCs/>
                <w:i/>
                <w:sz w:val="26"/>
                <w:szCs w:val="26"/>
                <w:lang w:val="pt-BR"/>
              </w:rPr>
            </w:pPr>
          </w:p>
        </w:tc>
        <w:tc>
          <w:tcPr>
            <w:tcW w:w="1080" w:type="dxa"/>
            <w:vAlign w:val="center"/>
          </w:tcPr>
          <w:p w14:paraId="099701B3" w14:textId="71784516" w:rsidR="00C379F0" w:rsidRPr="007B2F12" w:rsidRDefault="003905A4"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Skills</w:t>
            </w:r>
          </w:p>
        </w:tc>
        <w:tc>
          <w:tcPr>
            <w:tcW w:w="1260" w:type="dxa"/>
          </w:tcPr>
          <w:p w14:paraId="0128F0FF" w14:textId="34854881" w:rsidR="00C379F0" w:rsidRPr="007B2F12" w:rsidRDefault="003905A4"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Practice &amp; Assessment</w:t>
            </w:r>
          </w:p>
        </w:tc>
        <w:tc>
          <w:tcPr>
            <w:tcW w:w="990" w:type="dxa"/>
            <w:vMerge/>
            <w:vAlign w:val="center"/>
          </w:tcPr>
          <w:p w14:paraId="1AB20642" w14:textId="77777777" w:rsidR="00C379F0" w:rsidRPr="007B2F12" w:rsidRDefault="00C379F0" w:rsidP="00790DAA">
            <w:pPr>
              <w:spacing w:after="0"/>
              <w:jc w:val="center"/>
              <w:rPr>
                <w:rFonts w:ascii="Times New Roman" w:hAnsi="Times New Roman"/>
                <w:b/>
                <w:bCs/>
                <w:i/>
                <w:sz w:val="26"/>
                <w:szCs w:val="26"/>
                <w:lang w:val="pt-BR"/>
              </w:rPr>
            </w:pPr>
          </w:p>
        </w:tc>
      </w:tr>
      <w:tr w:rsidR="00C379F0" w:rsidRPr="007B2F12" w14:paraId="0D0E29B7" w14:textId="77777777" w:rsidTr="00AB0E0C">
        <w:tc>
          <w:tcPr>
            <w:tcW w:w="976" w:type="dxa"/>
          </w:tcPr>
          <w:p w14:paraId="2EB1E51F" w14:textId="77777777" w:rsidR="00C379F0" w:rsidRPr="007B2F12" w:rsidRDefault="00C379F0" w:rsidP="00790DAA">
            <w:pPr>
              <w:spacing w:after="0"/>
              <w:jc w:val="center"/>
              <w:rPr>
                <w:rFonts w:ascii="Times New Roman" w:hAnsi="Times New Roman"/>
                <w:sz w:val="26"/>
                <w:szCs w:val="26"/>
              </w:rPr>
            </w:pPr>
            <w:r w:rsidRPr="007B2F12">
              <w:rPr>
                <w:rFonts w:ascii="Times New Roman" w:hAnsi="Times New Roman"/>
                <w:sz w:val="26"/>
                <w:szCs w:val="26"/>
              </w:rPr>
              <w:t>1</w:t>
            </w:r>
          </w:p>
        </w:tc>
        <w:tc>
          <w:tcPr>
            <w:tcW w:w="4442" w:type="dxa"/>
          </w:tcPr>
          <w:p w14:paraId="79AF9C8B" w14:textId="21C6F937" w:rsidR="00C407D9" w:rsidRPr="007B2F12" w:rsidRDefault="00DE7BF2" w:rsidP="00C407D9">
            <w:pPr>
              <w:spacing w:after="0"/>
              <w:rPr>
                <w:rFonts w:ascii="Times New Roman" w:hAnsi="Times New Roman"/>
                <w:sz w:val="26"/>
                <w:szCs w:val="26"/>
              </w:rPr>
            </w:pPr>
            <w:r w:rsidRPr="007B2F12">
              <w:rPr>
                <w:rFonts w:ascii="Times New Roman" w:hAnsi="Times New Roman"/>
                <w:sz w:val="26"/>
                <w:szCs w:val="26"/>
              </w:rPr>
              <w:t>Introduction to the course</w:t>
            </w:r>
          </w:p>
          <w:p w14:paraId="611568DF" w14:textId="1A39AD82" w:rsidR="00C379F0" w:rsidRPr="007B2F12" w:rsidRDefault="00DE7BF2" w:rsidP="00C407D9">
            <w:pPr>
              <w:spacing w:after="0"/>
              <w:rPr>
                <w:rFonts w:ascii="Times New Roman" w:hAnsi="Times New Roman"/>
                <w:sz w:val="26"/>
                <w:szCs w:val="26"/>
              </w:rPr>
            </w:pPr>
            <w:r w:rsidRPr="007B2F12">
              <w:rPr>
                <w:rFonts w:ascii="Times New Roman" w:hAnsi="Times New Roman"/>
                <w:sz w:val="26"/>
                <w:szCs w:val="26"/>
              </w:rPr>
              <w:t>General review of learned reading skills</w:t>
            </w:r>
          </w:p>
        </w:tc>
        <w:tc>
          <w:tcPr>
            <w:tcW w:w="900" w:type="dxa"/>
            <w:vAlign w:val="center"/>
          </w:tcPr>
          <w:p w14:paraId="0D650DE7" w14:textId="77777777" w:rsidR="00C379F0" w:rsidRPr="007B2F12" w:rsidRDefault="00C379F0"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2</w:t>
            </w:r>
          </w:p>
        </w:tc>
        <w:tc>
          <w:tcPr>
            <w:tcW w:w="1080" w:type="dxa"/>
            <w:vAlign w:val="center"/>
          </w:tcPr>
          <w:p w14:paraId="78D3170E" w14:textId="77777777" w:rsidR="00C379F0" w:rsidRPr="007B2F12" w:rsidRDefault="00C379F0"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2</w:t>
            </w:r>
          </w:p>
        </w:tc>
        <w:tc>
          <w:tcPr>
            <w:tcW w:w="1260" w:type="dxa"/>
            <w:vAlign w:val="center"/>
          </w:tcPr>
          <w:p w14:paraId="55286082" w14:textId="77777777" w:rsidR="00C379F0" w:rsidRPr="007B2F12" w:rsidRDefault="00C379F0" w:rsidP="00790DAA">
            <w:pPr>
              <w:spacing w:after="0"/>
              <w:jc w:val="center"/>
              <w:rPr>
                <w:rFonts w:ascii="Times New Roman" w:hAnsi="Times New Roman"/>
                <w:b/>
                <w:bCs/>
                <w:i/>
                <w:sz w:val="26"/>
                <w:szCs w:val="26"/>
                <w:lang w:val="pt-BR"/>
              </w:rPr>
            </w:pPr>
            <w:r w:rsidRPr="007B2F12">
              <w:rPr>
                <w:rFonts w:ascii="Times New Roman" w:hAnsi="Times New Roman"/>
                <w:b/>
                <w:bCs/>
                <w:i/>
                <w:sz w:val="26"/>
                <w:szCs w:val="26"/>
                <w:lang w:val="pt-BR"/>
              </w:rPr>
              <w:t>0</w:t>
            </w:r>
          </w:p>
        </w:tc>
        <w:tc>
          <w:tcPr>
            <w:tcW w:w="990" w:type="dxa"/>
          </w:tcPr>
          <w:p w14:paraId="090B2EC6" w14:textId="77777777" w:rsidR="00C379F0" w:rsidRPr="007B2F12" w:rsidRDefault="00C379F0" w:rsidP="00790DAA">
            <w:pPr>
              <w:spacing w:after="0"/>
              <w:jc w:val="center"/>
              <w:rPr>
                <w:rFonts w:ascii="Times New Roman" w:hAnsi="Times New Roman"/>
                <w:b/>
                <w:bCs/>
                <w:i/>
                <w:sz w:val="26"/>
                <w:szCs w:val="26"/>
                <w:lang w:val="pt-BR"/>
              </w:rPr>
            </w:pPr>
          </w:p>
        </w:tc>
      </w:tr>
      <w:tr w:rsidR="00C379F0" w:rsidRPr="007B2F12" w14:paraId="164B151A" w14:textId="77777777" w:rsidTr="00AB0E0C">
        <w:tc>
          <w:tcPr>
            <w:tcW w:w="976" w:type="dxa"/>
          </w:tcPr>
          <w:p w14:paraId="73630567"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2</w:t>
            </w:r>
          </w:p>
        </w:tc>
        <w:tc>
          <w:tcPr>
            <w:tcW w:w="4442" w:type="dxa"/>
          </w:tcPr>
          <w:p w14:paraId="38D33BE7" w14:textId="071F9766" w:rsidR="00C379F0" w:rsidRPr="007B2F12" w:rsidRDefault="00A743AB" w:rsidP="00C407D9">
            <w:pPr>
              <w:rPr>
                <w:rFonts w:ascii="Times New Roman" w:hAnsi="Times New Roman"/>
                <w:sz w:val="26"/>
                <w:szCs w:val="26"/>
              </w:rPr>
            </w:pPr>
            <w:r w:rsidRPr="007B2F12">
              <w:rPr>
                <w:rFonts w:ascii="Times New Roman" w:hAnsi="Times New Roman"/>
                <w:sz w:val="26"/>
                <w:szCs w:val="26"/>
              </w:rPr>
              <w:t>Unit 1 – New Challenges</w:t>
            </w:r>
          </w:p>
        </w:tc>
        <w:tc>
          <w:tcPr>
            <w:tcW w:w="900" w:type="dxa"/>
          </w:tcPr>
          <w:p w14:paraId="1AADCD95"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18B49D9B"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640EF9EE"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2D970943" w14:textId="77777777" w:rsidR="00C379F0" w:rsidRPr="007B2F12" w:rsidRDefault="00C379F0" w:rsidP="00790DAA">
            <w:pPr>
              <w:jc w:val="center"/>
              <w:rPr>
                <w:rFonts w:ascii="Times New Roman" w:hAnsi="Times New Roman"/>
                <w:b/>
                <w:sz w:val="26"/>
                <w:szCs w:val="26"/>
              </w:rPr>
            </w:pPr>
          </w:p>
        </w:tc>
      </w:tr>
      <w:tr w:rsidR="00C379F0" w:rsidRPr="007B2F12" w14:paraId="345016C9" w14:textId="77777777" w:rsidTr="00AB0E0C">
        <w:tc>
          <w:tcPr>
            <w:tcW w:w="976" w:type="dxa"/>
          </w:tcPr>
          <w:p w14:paraId="59753E0A"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3</w:t>
            </w:r>
          </w:p>
        </w:tc>
        <w:tc>
          <w:tcPr>
            <w:tcW w:w="4442" w:type="dxa"/>
          </w:tcPr>
          <w:p w14:paraId="22D70329" w14:textId="3D8EFAF2" w:rsidR="00066CE8" w:rsidRPr="007B2F12" w:rsidRDefault="00E36907" w:rsidP="00C407D9">
            <w:pPr>
              <w:rPr>
                <w:rFonts w:ascii="Times New Roman" w:hAnsi="Times New Roman"/>
                <w:sz w:val="26"/>
                <w:szCs w:val="26"/>
              </w:rPr>
            </w:pPr>
            <w:r w:rsidRPr="007B2F12">
              <w:rPr>
                <w:rFonts w:ascii="Times New Roman" w:hAnsi="Times New Roman"/>
                <w:sz w:val="26"/>
                <w:szCs w:val="26"/>
              </w:rPr>
              <w:t xml:space="preserve">Unit 2 – Teamwork and Competition </w:t>
            </w:r>
          </w:p>
        </w:tc>
        <w:tc>
          <w:tcPr>
            <w:tcW w:w="900" w:type="dxa"/>
          </w:tcPr>
          <w:p w14:paraId="2DA0F85E"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1364E8AC"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213EBCA4"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7ED7B538" w14:textId="77777777" w:rsidR="00C379F0" w:rsidRPr="007B2F12" w:rsidRDefault="00C379F0" w:rsidP="00790DAA">
            <w:pPr>
              <w:jc w:val="center"/>
              <w:rPr>
                <w:rFonts w:ascii="Times New Roman" w:hAnsi="Times New Roman"/>
                <w:b/>
                <w:sz w:val="26"/>
                <w:szCs w:val="26"/>
              </w:rPr>
            </w:pPr>
          </w:p>
        </w:tc>
      </w:tr>
      <w:tr w:rsidR="00C379F0" w:rsidRPr="007B2F12" w14:paraId="55C0E35D" w14:textId="77777777" w:rsidTr="00AB0E0C">
        <w:tc>
          <w:tcPr>
            <w:tcW w:w="976" w:type="dxa"/>
          </w:tcPr>
          <w:p w14:paraId="7F86F728"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4</w:t>
            </w:r>
          </w:p>
        </w:tc>
        <w:tc>
          <w:tcPr>
            <w:tcW w:w="4442" w:type="dxa"/>
          </w:tcPr>
          <w:p w14:paraId="77C4A713" w14:textId="407BD22D" w:rsidR="00C379F0" w:rsidRPr="007B2F12" w:rsidRDefault="00E36907" w:rsidP="00E36907">
            <w:pPr>
              <w:rPr>
                <w:rFonts w:ascii="Times New Roman" w:hAnsi="Times New Roman"/>
                <w:sz w:val="26"/>
                <w:szCs w:val="26"/>
              </w:rPr>
            </w:pPr>
            <w:r w:rsidRPr="007B2F12">
              <w:rPr>
                <w:rFonts w:ascii="Times New Roman" w:hAnsi="Times New Roman"/>
                <w:sz w:val="26"/>
                <w:szCs w:val="26"/>
              </w:rPr>
              <w:t>Unit 3 – Gender and Relationships</w:t>
            </w:r>
            <w:r w:rsidR="00C379F0" w:rsidRPr="007B2F12">
              <w:rPr>
                <w:rFonts w:ascii="Times New Roman" w:hAnsi="Times New Roman"/>
                <w:color w:val="000000"/>
                <w:sz w:val="26"/>
                <w:szCs w:val="26"/>
              </w:rPr>
              <w:tab/>
            </w:r>
          </w:p>
        </w:tc>
        <w:tc>
          <w:tcPr>
            <w:tcW w:w="900" w:type="dxa"/>
          </w:tcPr>
          <w:p w14:paraId="4E4A7352"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1936EE87"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6B696D6F"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46982499" w14:textId="77777777" w:rsidR="00C379F0" w:rsidRPr="007B2F12" w:rsidRDefault="00C379F0" w:rsidP="00790DAA">
            <w:pPr>
              <w:jc w:val="center"/>
              <w:rPr>
                <w:rFonts w:ascii="Times New Roman" w:hAnsi="Times New Roman"/>
                <w:b/>
                <w:sz w:val="26"/>
                <w:szCs w:val="26"/>
              </w:rPr>
            </w:pPr>
          </w:p>
        </w:tc>
      </w:tr>
      <w:tr w:rsidR="00C379F0" w:rsidRPr="007B2F12" w14:paraId="6B3C8501" w14:textId="77777777" w:rsidTr="00AB0E0C">
        <w:tc>
          <w:tcPr>
            <w:tcW w:w="976" w:type="dxa"/>
          </w:tcPr>
          <w:p w14:paraId="63DF4232"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5</w:t>
            </w:r>
          </w:p>
        </w:tc>
        <w:tc>
          <w:tcPr>
            <w:tcW w:w="4442" w:type="dxa"/>
          </w:tcPr>
          <w:p w14:paraId="06FB6916" w14:textId="3932BAED" w:rsidR="00C379F0" w:rsidRPr="007B2F12" w:rsidRDefault="00E36907" w:rsidP="00066CE8">
            <w:pPr>
              <w:rPr>
                <w:rFonts w:ascii="Times New Roman" w:hAnsi="Times New Roman"/>
                <w:color w:val="000000"/>
                <w:sz w:val="26"/>
                <w:szCs w:val="26"/>
              </w:rPr>
            </w:pPr>
            <w:r w:rsidRPr="007B2F12">
              <w:rPr>
                <w:rFonts w:ascii="Times New Roman" w:hAnsi="Times New Roman"/>
                <w:sz w:val="26"/>
                <w:szCs w:val="26"/>
              </w:rPr>
              <w:t>Unit 4 – Health and Leisure</w:t>
            </w:r>
          </w:p>
        </w:tc>
        <w:tc>
          <w:tcPr>
            <w:tcW w:w="900" w:type="dxa"/>
          </w:tcPr>
          <w:p w14:paraId="75FB1A33"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3D2912FC"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6BCA1C25"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43A6A609" w14:textId="77777777" w:rsidR="00C379F0" w:rsidRPr="007B2F12" w:rsidRDefault="00C379F0" w:rsidP="00790DAA">
            <w:pPr>
              <w:jc w:val="center"/>
              <w:rPr>
                <w:rFonts w:ascii="Times New Roman" w:hAnsi="Times New Roman"/>
                <w:b/>
                <w:sz w:val="26"/>
                <w:szCs w:val="26"/>
              </w:rPr>
            </w:pPr>
          </w:p>
        </w:tc>
      </w:tr>
      <w:tr w:rsidR="00C379F0" w:rsidRPr="007B2F12" w14:paraId="3252AEEC" w14:textId="77777777" w:rsidTr="00AB0E0C">
        <w:tc>
          <w:tcPr>
            <w:tcW w:w="976" w:type="dxa"/>
          </w:tcPr>
          <w:p w14:paraId="0BC75A1F"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6</w:t>
            </w:r>
          </w:p>
        </w:tc>
        <w:tc>
          <w:tcPr>
            <w:tcW w:w="4442" w:type="dxa"/>
          </w:tcPr>
          <w:p w14:paraId="79D91A52" w14:textId="4DE17505" w:rsidR="00C379F0" w:rsidRPr="007B2F12" w:rsidRDefault="00E36907" w:rsidP="00066CE8">
            <w:pPr>
              <w:rPr>
                <w:rFonts w:ascii="Times New Roman" w:hAnsi="Times New Roman"/>
                <w:color w:val="000000"/>
                <w:sz w:val="26"/>
                <w:szCs w:val="26"/>
              </w:rPr>
            </w:pPr>
            <w:r w:rsidRPr="007B2F12">
              <w:rPr>
                <w:rFonts w:ascii="Times New Roman" w:hAnsi="Times New Roman"/>
                <w:sz w:val="26"/>
                <w:szCs w:val="26"/>
              </w:rPr>
              <w:t>Unit 5 – High Tech, Low Tech</w:t>
            </w:r>
          </w:p>
        </w:tc>
        <w:tc>
          <w:tcPr>
            <w:tcW w:w="900" w:type="dxa"/>
          </w:tcPr>
          <w:p w14:paraId="18D3AB6F"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0B648DAE"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2B9C0336"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1B33EE89" w14:textId="77777777" w:rsidR="00C379F0" w:rsidRPr="007B2F12" w:rsidRDefault="00C379F0" w:rsidP="00790DAA">
            <w:pPr>
              <w:jc w:val="center"/>
              <w:rPr>
                <w:rFonts w:ascii="Times New Roman" w:hAnsi="Times New Roman"/>
                <w:b/>
                <w:sz w:val="26"/>
                <w:szCs w:val="26"/>
              </w:rPr>
            </w:pPr>
          </w:p>
        </w:tc>
      </w:tr>
      <w:tr w:rsidR="00C379F0" w:rsidRPr="007B2F12" w14:paraId="1F0537F6" w14:textId="77777777" w:rsidTr="00AB0E0C">
        <w:tc>
          <w:tcPr>
            <w:tcW w:w="976" w:type="dxa"/>
          </w:tcPr>
          <w:p w14:paraId="290D7392"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7</w:t>
            </w:r>
          </w:p>
        </w:tc>
        <w:tc>
          <w:tcPr>
            <w:tcW w:w="4442" w:type="dxa"/>
          </w:tcPr>
          <w:p w14:paraId="041767BB" w14:textId="6CAC5866" w:rsidR="00C379F0" w:rsidRPr="007B2F12" w:rsidRDefault="00E36907" w:rsidP="00066CE8">
            <w:pPr>
              <w:tabs>
                <w:tab w:val="left" w:pos="2296"/>
              </w:tabs>
              <w:rPr>
                <w:rFonts w:ascii="Times New Roman" w:hAnsi="Times New Roman"/>
                <w:color w:val="000000"/>
                <w:sz w:val="26"/>
                <w:szCs w:val="26"/>
              </w:rPr>
            </w:pPr>
            <w:r w:rsidRPr="007B2F12">
              <w:rPr>
                <w:rFonts w:ascii="Times New Roman" w:hAnsi="Times New Roman"/>
                <w:sz w:val="26"/>
                <w:szCs w:val="26"/>
              </w:rPr>
              <w:t>Unit 6 – Money Matters</w:t>
            </w:r>
          </w:p>
        </w:tc>
        <w:tc>
          <w:tcPr>
            <w:tcW w:w="900" w:type="dxa"/>
          </w:tcPr>
          <w:p w14:paraId="10F3338C"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5D0D47B1"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6184363A"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2821429D" w14:textId="77777777" w:rsidR="00C379F0" w:rsidRPr="007B2F12" w:rsidRDefault="00C379F0" w:rsidP="00790DAA">
            <w:pPr>
              <w:jc w:val="center"/>
              <w:rPr>
                <w:rFonts w:ascii="Times New Roman" w:hAnsi="Times New Roman"/>
                <w:b/>
                <w:sz w:val="26"/>
                <w:szCs w:val="26"/>
              </w:rPr>
            </w:pPr>
          </w:p>
        </w:tc>
      </w:tr>
      <w:tr w:rsidR="00C379F0" w:rsidRPr="007B2F12" w14:paraId="39E2FB9E" w14:textId="77777777" w:rsidTr="00AB0E0C">
        <w:tc>
          <w:tcPr>
            <w:tcW w:w="976" w:type="dxa"/>
          </w:tcPr>
          <w:p w14:paraId="26409151"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8</w:t>
            </w:r>
          </w:p>
        </w:tc>
        <w:tc>
          <w:tcPr>
            <w:tcW w:w="4442" w:type="dxa"/>
          </w:tcPr>
          <w:p w14:paraId="161385B4" w14:textId="545BFA28" w:rsidR="00C379F0" w:rsidRPr="007B2F12" w:rsidRDefault="00E36907" w:rsidP="00C84D12">
            <w:pPr>
              <w:rPr>
                <w:rFonts w:ascii="Times New Roman" w:hAnsi="Times New Roman"/>
                <w:color w:val="000000"/>
                <w:sz w:val="26"/>
                <w:szCs w:val="26"/>
              </w:rPr>
            </w:pPr>
            <w:r w:rsidRPr="007B2F12">
              <w:rPr>
                <w:rFonts w:ascii="Times New Roman" w:hAnsi="Times New Roman"/>
                <w:sz w:val="26"/>
                <w:szCs w:val="26"/>
              </w:rPr>
              <w:t>Unit 7 – Remarkable Individuals</w:t>
            </w:r>
          </w:p>
        </w:tc>
        <w:tc>
          <w:tcPr>
            <w:tcW w:w="900" w:type="dxa"/>
          </w:tcPr>
          <w:p w14:paraId="05FD037D"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567B959F"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5E27CBFA"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37C92025" w14:textId="77777777" w:rsidR="00C379F0" w:rsidRPr="007B2F12" w:rsidRDefault="00C379F0" w:rsidP="00790DAA">
            <w:pPr>
              <w:jc w:val="center"/>
              <w:rPr>
                <w:rFonts w:ascii="Times New Roman" w:hAnsi="Times New Roman"/>
                <w:b/>
                <w:sz w:val="26"/>
                <w:szCs w:val="26"/>
              </w:rPr>
            </w:pPr>
          </w:p>
        </w:tc>
      </w:tr>
      <w:tr w:rsidR="009B4CB7" w:rsidRPr="007B2F12" w14:paraId="014D911B" w14:textId="77777777" w:rsidTr="001D3296">
        <w:tc>
          <w:tcPr>
            <w:tcW w:w="976" w:type="dxa"/>
          </w:tcPr>
          <w:p w14:paraId="53DB9D83" w14:textId="77777777" w:rsidR="009B4CB7" w:rsidRPr="007B2F12" w:rsidRDefault="009B4CB7" w:rsidP="001D3296">
            <w:pPr>
              <w:jc w:val="center"/>
              <w:rPr>
                <w:rFonts w:ascii="Times New Roman" w:hAnsi="Times New Roman"/>
                <w:sz w:val="26"/>
                <w:szCs w:val="26"/>
              </w:rPr>
            </w:pPr>
            <w:r w:rsidRPr="007B2F12">
              <w:rPr>
                <w:rFonts w:ascii="Times New Roman" w:hAnsi="Times New Roman"/>
                <w:sz w:val="26"/>
                <w:szCs w:val="26"/>
              </w:rPr>
              <w:t>9</w:t>
            </w:r>
          </w:p>
        </w:tc>
        <w:tc>
          <w:tcPr>
            <w:tcW w:w="4442" w:type="dxa"/>
          </w:tcPr>
          <w:p w14:paraId="2B367E83" w14:textId="7E183E96" w:rsidR="009B4CB7" w:rsidRPr="007B2F12" w:rsidRDefault="00E36907" w:rsidP="00066CE8">
            <w:pPr>
              <w:jc w:val="both"/>
              <w:rPr>
                <w:rFonts w:ascii="Times New Roman" w:hAnsi="Times New Roman"/>
                <w:sz w:val="26"/>
                <w:szCs w:val="26"/>
              </w:rPr>
            </w:pPr>
            <w:r w:rsidRPr="007B2F12">
              <w:rPr>
                <w:rFonts w:ascii="Times New Roman" w:hAnsi="Times New Roman"/>
                <w:sz w:val="26"/>
                <w:szCs w:val="26"/>
              </w:rPr>
              <w:t>Unit 8 – Creativity</w:t>
            </w:r>
          </w:p>
        </w:tc>
        <w:tc>
          <w:tcPr>
            <w:tcW w:w="900" w:type="dxa"/>
          </w:tcPr>
          <w:p w14:paraId="64A02BD9" w14:textId="77777777" w:rsidR="009B4CB7" w:rsidRPr="007B2F12" w:rsidRDefault="009B4CB7" w:rsidP="001D3296">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6FBF0FE0" w14:textId="77777777" w:rsidR="009B4CB7" w:rsidRPr="007B2F12" w:rsidRDefault="009B4CB7" w:rsidP="001D3296">
            <w:pPr>
              <w:jc w:val="center"/>
              <w:rPr>
                <w:rFonts w:ascii="Times New Roman" w:hAnsi="Times New Roman"/>
                <w:b/>
                <w:color w:val="000000"/>
                <w:sz w:val="26"/>
                <w:szCs w:val="26"/>
              </w:rPr>
            </w:pPr>
            <w:r w:rsidRPr="007B2F12">
              <w:rPr>
                <w:rFonts w:ascii="Times New Roman" w:hAnsi="Times New Roman"/>
                <w:b/>
                <w:color w:val="000000"/>
                <w:sz w:val="26"/>
                <w:szCs w:val="26"/>
              </w:rPr>
              <w:t>1</w:t>
            </w:r>
          </w:p>
        </w:tc>
        <w:tc>
          <w:tcPr>
            <w:tcW w:w="1260" w:type="dxa"/>
          </w:tcPr>
          <w:p w14:paraId="0FD101BC" w14:textId="77777777" w:rsidR="009B4CB7" w:rsidRPr="007B2F12" w:rsidRDefault="009B4CB7" w:rsidP="001D3296">
            <w:pPr>
              <w:jc w:val="center"/>
              <w:rPr>
                <w:rFonts w:ascii="Times New Roman" w:hAnsi="Times New Roman"/>
                <w:b/>
                <w:color w:val="000000"/>
                <w:sz w:val="26"/>
                <w:szCs w:val="26"/>
              </w:rPr>
            </w:pPr>
            <w:r w:rsidRPr="007B2F12">
              <w:rPr>
                <w:rFonts w:ascii="Times New Roman" w:hAnsi="Times New Roman"/>
                <w:b/>
                <w:color w:val="000000"/>
                <w:sz w:val="26"/>
                <w:szCs w:val="26"/>
              </w:rPr>
              <w:t>1</w:t>
            </w:r>
          </w:p>
        </w:tc>
        <w:tc>
          <w:tcPr>
            <w:tcW w:w="990" w:type="dxa"/>
          </w:tcPr>
          <w:p w14:paraId="603C386D" w14:textId="77777777" w:rsidR="009B4CB7" w:rsidRPr="007B2F12" w:rsidRDefault="009B4CB7" w:rsidP="001D3296">
            <w:pPr>
              <w:jc w:val="center"/>
              <w:rPr>
                <w:rFonts w:ascii="Times New Roman" w:hAnsi="Times New Roman"/>
                <w:b/>
                <w:color w:val="000000"/>
                <w:sz w:val="26"/>
                <w:szCs w:val="26"/>
              </w:rPr>
            </w:pPr>
          </w:p>
        </w:tc>
      </w:tr>
      <w:tr w:rsidR="00C379F0" w:rsidRPr="007B2F12" w14:paraId="181547EB" w14:textId="77777777" w:rsidTr="00AB0E0C">
        <w:tc>
          <w:tcPr>
            <w:tcW w:w="976" w:type="dxa"/>
          </w:tcPr>
          <w:p w14:paraId="17C474AE" w14:textId="77777777" w:rsidR="00C379F0" w:rsidRPr="007B2F12" w:rsidRDefault="009B4CB7" w:rsidP="00790DAA">
            <w:pPr>
              <w:jc w:val="center"/>
              <w:rPr>
                <w:rFonts w:ascii="Times New Roman" w:hAnsi="Times New Roman"/>
                <w:sz w:val="26"/>
                <w:szCs w:val="26"/>
              </w:rPr>
            </w:pPr>
            <w:r w:rsidRPr="007B2F12">
              <w:rPr>
                <w:rFonts w:ascii="Times New Roman" w:hAnsi="Times New Roman"/>
                <w:sz w:val="26"/>
                <w:szCs w:val="26"/>
              </w:rPr>
              <w:t>10</w:t>
            </w:r>
          </w:p>
        </w:tc>
        <w:tc>
          <w:tcPr>
            <w:tcW w:w="4442" w:type="dxa"/>
          </w:tcPr>
          <w:p w14:paraId="66BCEFB5" w14:textId="637CC3D7" w:rsidR="00C379F0" w:rsidRPr="007B2F12" w:rsidRDefault="00E36907" w:rsidP="00790DAA">
            <w:pPr>
              <w:jc w:val="center"/>
              <w:rPr>
                <w:rFonts w:ascii="Times New Roman" w:hAnsi="Times New Roman"/>
                <w:sz w:val="26"/>
                <w:szCs w:val="26"/>
              </w:rPr>
            </w:pPr>
            <w:r w:rsidRPr="007B2F12">
              <w:rPr>
                <w:rFonts w:ascii="Times New Roman" w:hAnsi="Times New Roman"/>
                <w:color w:val="000000"/>
                <w:sz w:val="26"/>
                <w:szCs w:val="26"/>
              </w:rPr>
              <w:t>Midterm test</w:t>
            </w:r>
          </w:p>
        </w:tc>
        <w:tc>
          <w:tcPr>
            <w:tcW w:w="900" w:type="dxa"/>
          </w:tcPr>
          <w:p w14:paraId="7944D671"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60E3B3EC" w14:textId="77777777" w:rsidR="00C379F0" w:rsidRPr="007B2F12" w:rsidRDefault="00C379F0" w:rsidP="00790DAA">
            <w:pPr>
              <w:jc w:val="center"/>
              <w:rPr>
                <w:rFonts w:ascii="Times New Roman" w:hAnsi="Times New Roman"/>
                <w:b/>
                <w:color w:val="000000"/>
                <w:sz w:val="26"/>
                <w:szCs w:val="26"/>
              </w:rPr>
            </w:pPr>
            <w:r w:rsidRPr="007B2F12">
              <w:rPr>
                <w:rFonts w:ascii="Times New Roman" w:hAnsi="Times New Roman"/>
                <w:b/>
                <w:color w:val="000000"/>
                <w:sz w:val="26"/>
                <w:szCs w:val="26"/>
              </w:rPr>
              <w:t>0</w:t>
            </w:r>
          </w:p>
        </w:tc>
        <w:tc>
          <w:tcPr>
            <w:tcW w:w="1260" w:type="dxa"/>
          </w:tcPr>
          <w:p w14:paraId="1A7A3CC7" w14:textId="77777777" w:rsidR="00C379F0" w:rsidRPr="007B2F12" w:rsidRDefault="00C379F0" w:rsidP="00790DAA">
            <w:pPr>
              <w:jc w:val="center"/>
              <w:rPr>
                <w:rFonts w:ascii="Times New Roman" w:hAnsi="Times New Roman"/>
                <w:b/>
                <w:color w:val="000000"/>
                <w:sz w:val="26"/>
                <w:szCs w:val="26"/>
              </w:rPr>
            </w:pPr>
            <w:r w:rsidRPr="007B2F12">
              <w:rPr>
                <w:rFonts w:ascii="Times New Roman" w:hAnsi="Times New Roman"/>
                <w:b/>
                <w:color w:val="000000"/>
                <w:sz w:val="26"/>
                <w:szCs w:val="26"/>
              </w:rPr>
              <w:t>2</w:t>
            </w:r>
          </w:p>
        </w:tc>
        <w:tc>
          <w:tcPr>
            <w:tcW w:w="990" w:type="dxa"/>
          </w:tcPr>
          <w:p w14:paraId="5E7A622D" w14:textId="77777777" w:rsidR="00C379F0" w:rsidRPr="007B2F12" w:rsidRDefault="00C379F0" w:rsidP="00790DAA">
            <w:pPr>
              <w:jc w:val="center"/>
              <w:rPr>
                <w:rFonts w:ascii="Times New Roman" w:hAnsi="Times New Roman"/>
                <w:b/>
                <w:sz w:val="26"/>
                <w:szCs w:val="26"/>
              </w:rPr>
            </w:pPr>
          </w:p>
        </w:tc>
      </w:tr>
      <w:tr w:rsidR="00C379F0" w:rsidRPr="007B2F12" w14:paraId="2DEBFF0B" w14:textId="77777777" w:rsidTr="00AB0E0C">
        <w:tc>
          <w:tcPr>
            <w:tcW w:w="976" w:type="dxa"/>
          </w:tcPr>
          <w:p w14:paraId="0374C79C"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lastRenderedPageBreak/>
              <w:t>11</w:t>
            </w:r>
          </w:p>
        </w:tc>
        <w:tc>
          <w:tcPr>
            <w:tcW w:w="4442" w:type="dxa"/>
          </w:tcPr>
          <w:p w14:paraId="321A58DB" w14:textId="3F542B87" w:rsidR="00C379F0" w:rsidRPr="007B2F12" w:rsidRDefault="00E36907" w:rsidP="00C84D12">
            <w:pPr>
              <w:rPr>
                <w:rFonts w:ascii="Times New Roman" w:hAnsi="Times New Roman"/>
                <w:color w:val="000000"/>
                <w:sz w:val="26"/>
                <w:szCs w:val="26"/>
              </w:rPr>
            </w:pPr>
            <w:r w:rsidRPr="007B2F12">
              <w:rPr>
                <w:rFonts w:ascii="Times New Roman" w:hAnsi="Times New Roman"/>
                <w:sz w:val="26"/>
                <w:szCs w:val="26"/>
              </w:rPr>
              <w:t xml:space="preserve">Unit 9 – Human </w:t>
            </w:r>
            <w:proofErr w:type="spellStart"/>
            <w:r w:rsidRPr="007B2F12">
              <w:rPr>
                <w:rFonts w:ascii="Times New Roman" w:hAnsi="Times New Roman"/>
                <w:sz w:val="26"/>
                <w:szCs w:val="26"/>
              </w:rPr>
              <w:t>Behaviour</w:t>
            </w:r>
            <w:proofErr w:type="spellEnd"/>
          </w:p>
        </w:tc>
        <w:tc>
          <w:tcPr>
            <w:tcW w:w="900" w:type="dxa"/>
          </w:tcPr>
          <w:p w14:paraId="37CF9157"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310790E5"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0A4E7650"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7F1D9BB9" w14:textId="77777777" w:rsidR="00C379F0" w:rsidRPr="007B2F12" w:rsidRDefault="00C379F0" w:rsidP="00790DAA">
            <w:pPr>
              <w:jc w:val="center"/>
              <w:rPr>
                <w:rFonts w:ascii="Times New Roman" w:hAnsi="Times New Roman"/>
                <w:b/>
                <w:sz w:val="26"/>
                <w:szCs w:val="26"/>
              </w:rPr>
            </w:pPr>
          </w:p>
        </w:tc>
      </w:tr>
      <w:tr w:rsidR="00C379F0" w:rsidRPr="007B2F12" w14:paraId="49EA35CF" w14:textId="77777777" w:rsidTr="00AB0E0C">
        <w:tc>
          <w:tcPr>
            <w:tcW w:w="976" w:type="dxa"/>
          </w:tcPr>
          <w:p w14:paraId="51A42622"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12</w:t>
            </w:r>
          </w:p>
        </w:tc>
        <w:tc>
          <w:tcPr>
            <w:tcW w:w="4442" w:type="dxa"/>
          </w:tcPr>
          <w:p w14:paraId="2157B7BA" w14:textId="3A932D04" w:rsidR="00C379F0" w:rsidRPr="007B2F12" w:rsidRDefault="00DC476B" w:rsidP="00066CE8">
            <w:pPr>
              <w:tabs>
                <w:tab w:val="center" w:pos="2113"/>
              </w:tabs>
              <w:rPr>
                <w:rFonts w:ascii="Times New Roman" w:hAnsi="Times New Roman"/>
                <w:color w:val="000000"/>
                <w:sz w:val="26"/>
                <w:szCs w:val="26"/>
              </w:rPr>
            </w:pPr>
            <w:r w:rsidRPr="007B2F12">
              <w:rPr>
                <w:rFonts w:ascii="Times New Roman" w:hAnsi="Times New Roman"/>
                <w:sz w:val="26"/>
                <w:szCs w:val="26"/>
              </w:rPr>
              <w:t>Unit 10 – Crime &amp; Punishment</w:t>
            </w:r>
          </w:p>
        </w:tc>
        <w:tc>
          <w:tcPr>
            <w:tcW w:w="900" w:type="dxa"/>
          </w:tcPr>
          <w:p w14:paraId="3D301816"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7918E2B3"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4ABDDDA5"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70ECDD14" w14:textId="77777777" w:rsidR="00C379F0" w:rsidRPr="007B2F12" w:rsidRDefault="00C379F0" w:rsidP="00790DAA">
            <w:pPr>
              <w:jc w:val="center"/>
              <w:rPr>
                <w:rFonts w:ascii="Times New Roman" w:hAnsi="Times New Roman"/>
                <w:b/>
                <w:sz w:val="26"/>
                <w:szCs w:val="26"/>
              </w:rPr>
            </w:pPr>
          </w:p>
        </w:tc>
      </w:tr>
      <w:tr w:rsidR="00C379F0" w:rsidRPr="007B2F12" w14:paraId="21BBC5E9" w14:textId="77777777" w:rsidTr="00AB0E0C">
        <w:tc>
          <w:tcPr>
            <w:tcW w:w="976" w:type="dxa"/>
          </w:tcPr>
          <w:p w14:paraId="391F359E"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13</w:t>
            </w:r>
          </w:p>
        </w:tc>
        <w:tc>
          <w:tcPr>
            <w:tcW w:w="4442" w:type="dxa"/>
          </w:tcPr>
          <w:p w14:paraId="7D58CC0E" w14:textId="5F9D3E64" w:rsidR="00C379F0" w:rsidRPr="007B2F12" w:rsidRDefault="00DC476B" w:rsidP="004F7714">
            <w:pPr>
              <w:jc w:val="both"/>
              <w:rPr>
                <w:rFonts w:ascii="Times New Roman" w:hAnsi="Times New Roman"/>
                <w:color w:val="000000"/>
                <w:sz w:val="26"/>
                <w:szCs w:val="26"/>
              </w:rPr>
            </w:pPr>
            <w:r w:rsidRPr="007B2F12">
              <w:rPr>
                <w:rFonts w:ascii="Times New Roman" w:hAnsi="Times New Roman"/>
                <w:sz w:val="26"/>
                <w:szCs w:val="26"/>
              </w:rPr>
              <w:t>Unit 11 – Danger and Daring</w:t>
            </w:r>
          </w:p>
        </w:tc>
        <w:tc>
          <w:tcPr>
            <w:tcW w:w="900" w:type="dxa"/>
          </w:tcPr>
          <w:p w14:paraId="5299373C"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5AE8E644"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33D6A701"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4CD1A535" w14:textId="77777777" w:rsidR="00C379F0" w:rsidRPr="007B2F12" w:rsidRDefault="00C379F0" w:rsidP="00790DAA">
            <w:pPr>
              <w:jc w:val="center"/>
              <w:rPr>
                <w:rFonts w:ascii="Times New Roman" w:hAnsi="Times New Roman"/>
                <w:b/>
                <w:sz w:val="26"/>
                <w:szCs w:val="26"/>
              </w:rPr>
            </w:pPr>
          </w:p>
        </w:tc>
      </w:tr>
      <w:tr w:rsidR="00C379F0" w:rsidRPr="007B2F12" w14:paraId="5C1F4C96" w14:textId="77777777" w:rsidTr="00AB0E0C">
        <w:tc>
          <w:tcPr>
            <w:tcW w:w="976" w:type="dxa"/>
          </w:tcPr>
          <w:p w14:paraId="3BA44573"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14</w:t>
            </w:r>
          </w:p>
        </w:tc>
        <w:tc>
          <w:tcPr>
            <w:tcW w:w="4442" w:type="dxa"/>
          </w:tcPr>
          <w:p w14:paraId="28092365" w14:textId="672D92B5" w:rsidR="00C379F0" w:rsidRPr="007B2F12" w:rsidRDefault="00DC476B" w:rsidP="004F7714">
            <w:pPr>
              <w:tabs>
                <w:tab w:val="left" w:pos="2895"/>
              </w:tabs>
              <w:jc w:val="both"/>
              <w:rPr>
                <w:rFonts w:ascii="Times New Roman" w:hAnsi="Times New Roman"/>
                <w:sz w:val="26"/>
                <w:szCs w:val="26"/>
              </w:rPr>
            </w:pPr>
            <w:r w:rsidRPr="007B2F12">
              <w:rPr>
                <w:rFonts w:ascii="Times New Roman" w:hAnsi="Times New Roman"/>
                <w:sz w:val="26"/>
                <w:szCs w:val="26"/>
              </w:rPr>
              <w:t>Unit 12 – Beauty and Aesthetics</w:t>
            </w:r>
          </w:p>
        </w:tc>
        <w:tc>
          <w:tcPr>
            <w:tcW w:w="900" w:type="dxa"/>
          </w:tcPr>
          <w:p w14:paraId="019FB2A3"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6694BBA1"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1260" w:type="dxa"/>
          </w:tcPr>
          <w:p w14:paraId="72EEF3F7"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w:t>
            </w:r>
          </w:p>
        </w:tc>
        <w:tc>
          <w:tcPr>
            <w:tcW w:w="990" w:type="dxa"/>
          </w:tcPr>
          <w:p w14:paraId="54124649" w14:textId="77777777" w:rsidR="00C379F0" w:rsidRPr="007B2F12" w:rsidRDefault="00C379F0" w:rsidP="00790DAA">
            <w:pPr>
              <w:jc w:val="center"/>
              <w:rPr>
                <w:rFonts w:ascii="Times New Roman" w:hAnsi="Times New Roman"/>
                <w:b/>
                <w:sz w:val="26"/>
                <w:szCs w:val="26"/>
              </w:rPr>
            </w:pPr>
          </w:p>
        </w:tc>
      </w:tr>
      <w:tr w:rsidR="00C379F0" w:rsidRPr="007B2F12" w14:paraId="1F6C9231" w14:textId="77777777" w:rsidTr="00AB0E0C">
        <w:tc>
          <w:tcPr>
            <w:tcW w:w="976" w:type="dxa"/>
          </w:tcPr>
          <w:p w14:paraId="37CA102D" w14:textId="77777777" w:rsidR="00C379F0" w:rsidRPr="007B2F12" w:rsidRDefault="00C379F0" w:rsidP="00790DAA">
            <w:pPr>
              <w:jc w:val="center"/>
              <w:rPr>
                <w:rFonts w:ascii="Times New Roman" w:hAnsi="Times New Roman"/>
                <w:sz w:val="26"/>
                <w:szCs w:val="26"/>
              </w:rPr>
            </w:pPr>
            <w:r w:rsidRPr="007B2F12">
              <w:rPr>
                <w:rFonts w:ascii="Times New Roman" w:hAnsi="Times New Roman"/>
                <w:sz w:val="26"/>
                <w:szCs w:val="26"/>
              </w:rPr>
              <w:t>15</w:t>
            </w:r>
          </w:p>
        </w:tc>
        <w:tc>
          <w:tcPr>
            <w:tcW w:w="4442" w:type="dxa"/>
          </w:tcPr>
          <w:p w14:paraId="5DDB6796" w14:textId="0152804E" w:rsidR="00C379F0" w:rsidRPr="007B2F12" w:rsidRDefault="00DC476B" w:rsidP="00790DAA">
            <w:pPr>
              <w:rPr>
                <w:rFonts w:ascii="Times New Roman" w:hAnsi="Times New Roman"/>
                <w:sz w:val="26"/>
                <w:szCs w:val="26"/>
              </w:rPr>
            </w:pPr>
            <w:r w:rsidRPr="007B2F12">
              <w:rPr>
                <w:rFonts w:ascii="Times New Roman" w:hAnsi="Times New Roman"/>
                <w:sz w:val="26"/>
                <w:szCs w:val="26"/>
              </w:rPr>
              <w:t>Revision</w:t>
            </w:r>
          </w:p>
        </w:tc>
        <w:tc>
          <w:tcPr>
            <w:tcW w:w="900" w:type="dxa"/>
          </w:tcPr>
          <w:p w14:paraId="4521CC25"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1080" w:type="dxa"/>
          </w:tcPr>
          <w:p w14:paraId="3CA17B70"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0</w:t>
            </w:r>
          </w:p>
        </w:tc>
        <w:tc>
          <w:tcPr>
            <w:tcW w:w="1260" w:type="dxa"/>
          </w:tcPr>
          <w:p w14:paraId="1A0942EB"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2</w:t>
            </w:r>
          </w:p>
        </w:tc>
        <w:tc>
          <w:tcPr>
            <w:tcW w:w="990" w:type="dxa"/>
          </w:tcPr>
          <w:p w14:paraId="7058F2EE" w14:textId="77777777" w:rsidR="00C379F0" w:rsidRPr="007B2F12" w:rsidRDefault="00C379F0" w:rsidP="00790DAA">
            <w:pPr>
              <w:jc w:val="center"/>
              <w:rPr>
                <w:rFonts w:ascii="Times New Roman" w:hAnsi="Times New Roman"/>
                <w:b/>
                <w:sz w:val="26"/>
                <w:szCs w:val="26"/>
              </w:rPr>
            </w:pPr>
          </w:p>
        </w:tc>
      </w:tr>
      <w:tr w:rsidR="00C379F0" w:rsidRPr="007B2F12" w14:paraId="47DFEB11" w14:textId="77777777" w:rsidTr="00AB0E0C">
        <w:tc>
          <w:tcPr>
            <w:tcW w:w="976" w:type="dxa"/>
          </w:tcPr>
          <w:p w14:paraId="233133D9" w14:textId="77777777" w:rsidR="00C379F0" w:rsidRPr="007B2F12" w:rsidRDefault="00C379F0" w:rsidP="00790DAA">
            <w:pPr>
              <w:jc w:val="center"/>
              <w:rPr>
                <w:rFonts w:ascii="Times New Roman" w:hAnsi="Times New Roman"/>
                <w:sz w:val="26"/>
                <w:szCs w:val="26"/>
              </w:rPr>
            </w:pPr>
          </w:p>
        </w:tc>
        <w:tc>
          <w:tcPr>
            <w:tcW w:w="4442" w:type="dxa"/>
          </w:tcPr>
          <w:p w14:paraId="319EE1B3" w14:textId="00E15831" w:rsidR="00C379F0" w:rsidRPr="007B2F12" w:rsidRDefault="00DC476B" w:rsidP="00790DAA">
            <w:pPr>
              <w:rPr>
                <w:rFonts w:ascii="Times New Roman" w:hAnsi="Times New Roman"/>
                <w:b/>
                <w:sz w:val="26"/>
                <w:szCs w:val="26"/>
              </w:rPr>
            </w:pPr>
            <w:r w:rsidRPr="007B2F12">
              <w:rPr>
                <w:rFonts w:ascii="Times New Roman" w:hAnsi="Times New Roman"/>
                <w:b/>
                <w:sz w:val="26"/>
                <w:szCs w:val="26"/>
              </w:rPr>
              <w:t>Total</w:t>
            </w:r>
          </w:p>
        </w:tc>
        <w:tc>
          <w:tcPr>
            <w:tcW w:w="900" w:type="dxa"/>
          </w:tcPr>
          <w:p w14:paraId="37457003"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30</w:t>
            </w:r>
          </w:p>
        </w:tc>
        <w:tc>
          <w:tcPr>
            <w:tcW w:w="1080" w:type="dxa"/>
          </w:tcPr>
          <w:p w14:paraId="7DE6F0B6"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14</w:t>
            </w:r>
          </w:p>
        </w:tc>
        <w:tc>
          <w:tcPr>
            <w:tcW w:w="1260" w:type="dxa"/>
          </w:tcPr>
          <w:p w14:paraId="1FAD7D37" w14:textId="77777777" w:rsidR="00C379F0" w:rsidRPr="007B2F12" w:rsidRDefault="00C379F0" w:rsidP="00790DAA">
            <w:pPr>
              <w:jc w:val="center"/>
              <w:rPr>
                <w:rFonts w:ascii="Times New Roman" w:hAnsi="Times New Roman"/>
                <w:b/>
                <w:sz w:val="26"/>
                <w:szCs w:val="26"/>
              </w:rPr>
            </w:pPr>
            <w:r w:rsidRPr="007B2F12">
              <w:rPr>
                <w:rFonts w:ascii="Times New Roman" w:hAnsi="Times New Roman"/>
                <w:b/>
                <w:sz w:val="26"/>
                <w:szCs w:val="26"/>
              </w:rPr>
              <w:t>16</w:t>
            </w:r>
          </w:p>
        </w:tc>
        <w:tc>
          <w:tcPr>
            <w:tcW w:w="990" w:type="dxa"/>
          </w:tcPr>
          <w:p w14:paraId="5DA96DA3" w14:textId="77777777" w:rsidR="00C379F0" w:rsidRPr="007B2F12" w:rsidRDefault="00C379F0" w:rsidP="00790DAA">
            <w:pPr>
              <w:jc w:val="center"/>
              <w:rPr>
                <w:rFonts w:ascii="Times New Roman" w:hAnsi="Times New Roman"/>
                <w:b/>
                <w:sz w:val="26"/>
                <w:szCs w:val="26"/>
              </w:rPr>
            </w:pPr>
          </w:p>
        </w:tc>
      </w:tr>
    </w:tbl>
    <w:p w14:paraId="7449D7BE" w14:textId="77777777" w:rsidR="00C379F0" w:rsidRPr="007B2F12" w:rsidRDefault="00C379F0" w:rsidP="00790DAA">
      <w:pPr>
        <w:spacing w:after="0"/>
        <w:rPr>
          <w:rFonts w:ascii="Times New Roman" w:hAnsi="Times New Roman"/>
          <w:color w:val="000000"/>
          <w:sz w:val="26"/>
          <w:szCs w:val="26"/>
        </w:rPr>
      </w:pPr>
    </w:p>
    <w:p w14:paraId="4FE69BCB" w14:textId="6BF5FB79" w:rsidR="00C379F0" w:rsidRPr="007B2F12" w:rsidRDefault="003107F2" w:rsidP="00790DAA">
      <w:pPr>
        <w:spacing w:after="0"/>
        <w:jc w:val="center"/>
        <w:rPr>
          <w:rFonts w:ascii="Times New Roman" w:hAnsi="Times New Roman"/>
          <w:b/>
          <w:color w:val="000000"/>
          <w:sz w:val="26"/>
          <w:szCs w:val="26"/>
        </w:rPr>
      </w:pPr>
      <w:r w:rsidRPr="007B2F12">
        <w:rPr>
          <w:rFonts w:ascii="Times New Roman" w:hAnsi="Times New Roman"/>
          <w:b/>
          <w:color w:val="000000"/>
          <w:sz w:val="26"/>
          <w:szCs w:val="26"/>
        </w:rPr>
        <w:t>Brief description of each unit</w:t>
      </w:r>
    </w:p>
    <w:p w14:paraId="5CF399AE" w14:textId="5F5CF716" w:rsidR="00C379F0" w:rsidRPr="007B2F12" w:rsidRDefault="003107F2" w:rsidP="00790DAA">
      <w:pPr>
        <w:spacing w:after="0"/>
        <w:jc w:val="center"/>
        <w:rPr>
          <w:rFonts w:ascii="Times New Roman" w:hAnsi="Times New Roman"/>
          <w:b/>
          <w:color w:val="000000"/>
          <w:sz w:val="26"/>
          <w:szCs w:val="26"/>
        </w:rPr>
      </w:pPr>
      <w:r w:rsidRPr="007B2F12">
        <w:rPr>
          <w:rFonts w:ascii="Times New Roman" w:hAnsi="Times New Roman"/>
          <w:b/>
          <w:sz w:val="26"/>
          <w:szCs w:val="26"/>
        </w:rPr>
        <w:t>Unit 1 – New Challenges</w:t>
      </w:r>
    </w:p>
    <w:p w14:paraId="085B8760" w14:textId="04B26627" w:rsidR="00C379F0" w:rsidRPr="007B2F12" w:rsidRDefault="003107F2"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1 </w:t>
      </w:r>
      <w:r w:rsidRPr="007B2F12">
        <w:rPr>
          <w:rFonts w:ascii="Times New Roman" w:hAnsi="Times New Roman"/>
          <w:color w:val="000000"/>
          <w:sz w:val="26"/>
          <w:szCs w:val="26"/>
        </w:rPr>
        <w:t xml:space="preserve">provides students with </w:t>
      </w:r>
      <w:r w:rsidR="00525989" w:rsidRPr="007B2F12">
        <w:rPr>
          <w:rFonts w:ascii="Times New Roman" w:hAnsi="Times New Roman"/>
          <w:color w:val="000000"/>
          <w:sz w:val="26"/>
          <w:szCs w:val="26"/>
        </w:rPr>
        <w:t>comprehension</w:t>
      </w:r>
      <w:r w:rsidRPr="007B2F12">
        <w:rPr>
          <w:rFonts w:ascii="Times New Roman" w:hAnsi="Times New Roman"/>
          <w:color w:val="000000"/>
          <w:sz w:val="26"/>
          <w:szCs w:val="26"/>
        </w:rPr>
        <w:t xml:space="preserve"> skills </w:t>
      </w:r>
      <w:r w:rsidRPr="007B2F12">
        <w:rPr>
          <w:rFonts w:ascii="Times New Roman" w:hAnsi="Times New Roman"/>
          <w:sz w:val="26"/>
          <w:szCs w:val="26"/>
        </w:rPr>
        <w:t>without knowing every word, recalling information, identifying main ideas, and finding the implied main idea of a paragraph. In addition, it also helps students interpret cultural differences, rank for social acceptance, synthesize Internet content, get the meaning of words from context and structure, and analyze suffixes.</w:t>
      </w:r>
    </w:p>
    <w:p w14:paraId="3A651537" w14:textId="4916FE18" w:rsidR="00C379F0" w:rsidRPr="007B2F12" w:rsidRDefault="00EB48F8" w:rsidP="00790DAA">
      <w:pPr>
        <w:spacing w:after="0"/>
        <w:jc w:val="center"/>
        <w:rPr>
          <w:rFonts w:ascii="Times New Roman" w:hAnsi="Times New Roman"/>
          <w:b/>
          <w:color w:val="000000"/>
          <w:sz w:val="26"/>
          <w:szCs w:val="26"/>
        </w:rPr>
      </w:pPr>
      <w:r w:rsidRPr="007B2F12">
        <w:rPr>
          <w:rFonts w:ascii="Times New Roman" w:hAnsi="Times New Roman"/>
          <w:b/>
          <w:sz w:val="26"/>
          <w:szCs w:val="26"/>
        </w:rPr>
        <w:t>Unit 2 – Teamwork and Competition</w:t>
      </w:r>
    </w:p>
    <w:p w14:paraId="52EBA051" w14:textId="6F856E86" w:rsidR="00C379F0" w:rsidRPr="007B2F12" w:rsidRDefault="0052229B"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2 </w:t>
      </w:r>
      <w:r w:rsidRPr="007B2F12">
        <w:rPr>
          <w:rFonts w:ascii="Times New Roman" w:hAnsi="Times New Roman"/>
          <w:color w:val="000000"/>
          <w:sz w:val="26"/>
          <w:szCs w:val="26"/>
        </w:rPr>
        <w:t>provides students with scanning skills for numbers and s</w:t>
      </w:r>
      <w:r w:rsidRPr="007B2F12">
        <w:rPr>
          <w:rFonts w:ascii="Times New Roman" w:hAnsi="Times New Roman"/>
          <w:sz w:val="26"/>
          <w:szCs w:val="26"/>
        </w:rPr>
        <w:t>electing the main idea of an article. It also helps students use a graphic organizer, recognize implied feelings, figure out idiomatic expressions and specialized terms, and understand metaphors.</w:t>
      </w:r>
    </w:p>
    <w:p w14:paraId="34722C40" w14:textId="13084684" w:rsidR="00C379F0" w:rsidRPr="007B2F12" w:rsidRDefault="00EB48F8" w:rsidP="00790DAA">
      <w:pPr>
        <w:tabs>
          <w:tab w:val="left" w:pos="981"/>
          <w:tab w:val="left" w:pos="2633"/>
          <w:tab w:val="left" w:pos="2695"/>
          <w:tab w:val="center" w:pos="4680"/>
        </w:tabs>
        <w:spacing w:after="0"/>
        <w:jc w:val="center"/>
        <w:rPr>
          <w:rFonts w:ascii="Times New Roman" w:hAnsi="Times New Roman"/>
          <w:b/>
          <w:color w:val="000000"/>
          <w:sz w:val="26"/>
          <w:szCs w:val="26"/>
        </w:rPr>
      </w:pPr>
      <w:r w:rsidRPr="007B2F12">
        <w:rPr>
          <w:rFonts w:ascii="Times New Roman" w:hAnsi="Times New Roman"/>
          <w:b/>
          <w:sz w:val="26"/>
          <w:szCs w:val="26"/>
        </w:rPr>
        <w:t>Unit 3 – Gender and Relationships</w:t>
      </w:r>
    </w:p>
    <w:p w14:paraId="1B187183" w14:textId="0E2DB5B3" w:rsidR="00C379F0" w:rsidRPr="007B2F12" w:rsidRDefault="00D6085B"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w:t>
      </w:r>
      <w:r w:rsidR="00C84D12" w:rsidRPr="007B2F12">
        <w:rPr>
          <w:rFonts w:ascii="Times New Roman" w:hAnsi="Times New Roman"/>
          <w:color w:val="000000"/>
          <w:sz w:val="26"/>
          <w:szCs w:val="26"/>
        </w:rPr>
        <w:t>3</w:t>
      </w:r>
      <w:r w:rsidRPr="007B2F12">
        <w:rPr>
          <w:rFonts w:ascii="Times New Roman" w:hAnsi="Times New Roman"/>
          <w:color w:val="000000"/>
          <w:sz w:val="26"/>
          <w:szCs w:val="26"/>
        </w:rPr>
        <w:t xml:space="preserve"> provides students with </w:t>
      </w:r>
      <w:r w:rsidRPr="007B2F12">
        <w:rPr>
          <w:rFonts w:ascii="Times New Roman" w:hAnsi="Times New Roman"/>
          <w:sz w:val="26"/>
          <w:szCs w:val="26"/>
        </w:rPr>
        <w:t>skimming skill for main ideas, recalling information, scanning for facts, identifying general and specific statements, reading a chart for information, comparing past and present generations, synthesizing Internet content, and identifying antonyms.</w:t>
      </w:r>
    </w:p>
    <w:p w14:paraId="13C77566" w14:textId="6AB28F1E" w:rsidR="00C379F0" w:rsidRPr="007B2F12" w:rsidRDefault="00F0007C" w:rsidP="00790DAA">
      <w:pPr>
        <w:tabs>
          <w:tab w:val="left" w:pos="2571"/>
          <w:tab w:val="center" w:pos="4680"/>
        </w:tabs>
        <w:spacing w:after="0"/>
        <w:jc w:val="center"/>
        <w:rPr>
          <w:rFonts w:ascii="Times New Roman" w:hAnsi="Times New Roman"/>
          <w:b/>
          <w:color w:val="000000"/>
          <w:sz w:val="26"/>
          <w:szCs w:val="26"/>
        </w:rPr>
      </w:pPr>
      <w:r w:rsidRPr="007B2F12">
        <w:rPr>
          <w:rFonts w:ascii="Times New Roman" w:hAnsi="Times New Roman"/>
          <w:b/>
          <w:sz w:val="26"/>
          <w:szCs w:val="26"/>
        </w:rPr>
        <w:t>Unit 4 – Health and Leisure</w:t>
      </w:r>
    </w:p>
    <w:p w14:paraId="65EF967B" w14:textId="5CAD282C" w:rsidR="00C379F0" w:rsidRPr="007B2F12" w:rsidRDefault="001D3296"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w:t>
      </w:r>
      <w:r w:rsidR="00C84D12" w:rsidRPr="007B2F12">
        <w:rPr>
          <w:rFonts w:ascii="Times New Roman" w:hAnsi="Times New Roman"/>
          <w:color w:val="000000"/>
          <w:sz w:val="26"/>
          <w:szCs w:val="26"/>
        </w:rPr>
        <w:t>4</w:t>
      </w:r>
      <w:r w:rsidR="00C379F0" w:rsidRPr="007B2F12">
        <w:rPr>
          <w:rFonts w:ascii="Times New Roman" w:hAnsi="Times New Roman"/>
          <w:color w:val="000000"/>
          <w:sz w:val="26"/>
          <w:szCs w:val="26"/>
        </w:rPr>
        <w:t xml:space="preserve"> </w:t>
      </w:r>
      <w:r w:rsidR="001E7F7A" w:rsidRPr="007B2F12">
        <w:rPr>
          <w:rFonts w:ascii="Times New Roman" w:hAnsi="Times New Roman"/>
          <w:sz w:val="26"/>
          <w:szCs w:val="26"/>
        </w:rPr>
        <w:t>helps students</w:t>
      </w:r>
      <w:r w:rsidR="00944D4B">
        <w:rPr>
          <w:rFonts w:ascii="Times New Roman" w:hAnsi="Times New Roman"/>
          <w:sz w:val="26"/>
          <w:szCs w:val="26"/>
        </w:rPr>
        <w:t xml:space="preserve"> to</w:t>
      </w:r>
      <w:r w:rsidR="001E7F7A" w:rsidRPr="007B2F12">
        <w:rPr>
          <w:rFonts w:ascii="Times New Roman" w:hAnsi="Times New Roman"/>
          <w:sz w:val="26"/>
          <w:szCs w:val="26"/>
        </w:rPr>
        <w:t xml:space="preserve"> improve skills </w:t>
      </w:r>
      <w:r w:rsidR="00981A4E" w:rsidRPr="007B2F12">
        <w:rPr>
          <w:rFonts w:ascii="Times New Roman" w:hAnsi="Times New Roman"/>
          <w:sz w:val="26"/>
          <w:szCs w:val="26"/>
        </w:rPr>
        <w:t>for</w:t>
      </w:r>
      <w:r w:rsidR="001E7F7A" w:rsidRPr="007B2F12">
        <w:rPr>
          <w:rFonts w:ascii="Times New Roman" w:hAnsi="Times New Roman"/>
          <w:sz w:val="26"/>
          <w:szCs w:val="26"/>
        </w:rPr>
        <w:t xml:space="preserve"> using headings as guides, paraphrasing main ideas, skimming for point of view, separating facts from opinions, reading charts for specific information, using a graphic organizer (a continuum), analyzing points of view, using a Venn diagram to compare answers from an interview, and recognizing synonyms.</w:t>
      </w:r>
    </w:p>
    <w:p w14:paraId="336CD103" w14:textId="20B48BB7" w:rsidR="00C379F0" w:rsidRPr="007B2F12" w:rsidRDefault="00F0007C" w:rsidP="00790DAA">
      <w:pPr>
        <w:spacing w:after="0"/>
        <w:jc w:val="center"/>
        <w:rPr>
          <w:rFonts w:ascii="Times New Roman" w:hAnsi="Times New Roman"/>
          <w:b/>
          <w:color w:val="000000"/>
          <w:sz w:val="26"/>
          <w:szCs w:val="26"/>
        </w:rPr>
      </w:pPr>
      <w:r w:rsidRPr="007B2F12">
        <w:rPr>
          <w:rFonts w:ascii="Times New Roman" w:hAnsi="Times New Roman"/>
          <w:b/>
          <w:sz w:val="26"/>
          <w:szCs w:val="26"/>
        </w:rPr>
        <w:t>Unit 5 – High Tech, Low Tech</w:t>
      </w:r>
    </w:p>
    <w:p w14:paraId="709B423E" w14:textId="79EAF52D" w:rsidR="00C379F0" w:rsidRPr="007B2F12" w:rsidRDefault="00981A4E"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w:t>
      </w:r>
      <w:r w:rsidR="00C84D12" w:rsidRPr="007B2F12">
        <w:rPr>
          <w:rFonts w:ascii="Times New Roman" w:hAnsi="Times New Roman"/>
          <w:color w:val="000000"/>
          <w:sz w:val="26"/>
          <w:szCs w:val="26"/>
        </w:rPr>
        <w:t>5</w:t>
      </w:r>
      <w:r w:rsidR="00C379F0" w:rsidRPr="007B2F12">
        <w:rPr>
          <w:rFonts w:ascii="Times New Roman" w:hAnsi="Times New Roman"/>
          <w:color w:val="000000"/>
          <w:sz w:val="26"/>
          <w:szCs w:val="26"/>
        </w:rPr>
        <w:t xml:space="preserve"> </w:t>
      </w:r>
      <w:r w:rsidRPr="007B2F12">
        <w:rPr>
          <w:rFonts w:ascii="Times New Roman" w:hAnsi="Times New Roman"/>
          <w:color w:val="000000"/>
          <w:sz w:val="26"/>
          <w:szCs w:val="26"/>
        </w:rPr>
        <w:t>helps students</w:t>
      </w:r>
      <w:r w:rsidR="00944D4B">
        <w:rPr>
          <w:rFonts w:ascii="Times New Roman" w:hAnsi="Times New Roman"/>
          <w:color w:val="000000"/>
          <w:sz w:val="26"/>
          <w:szCs w:val="26"/>
        </w:rPr>
        <w:t xml:space="preserve"> to</w:t>
      </w:r>
      <w:r w:rsidRPr="007B2F12">
        <w:rPr>
          <w:rFonts w:ascii="Times New Roman" w:hAnsi="Times New Roman"/>
          <w:color w:val="000000"/>
          <w:sz w:val="26"/>
          <w:szCs w:val="26"/>
        </w:rPr>
        <w:t xml:space="preserve"> improve skills for s</w:t>
      </w:r>
      <w:r w:rsidRPr="007B2F12">
        <w:rPr>
          <w:rFonts w:ascii="Times New Roman" w:hAnsi="Times New Roman"/>
          <w:sz w:val="26"/>
          <w:szCs w:val="26"/>
        </w:rPr>
        <w:t>canning for definitions of key terms, identifying organization patterns, outlining the specific details</w:t>
      </w:r>
      <w:r w:rsidR="001D6A27" w:rsidRPr="007B2F12">
        <w:rPr>
          <w:rFonts w:ascii="Times New Roman" w:hAnsi="Times New Roman"/>
          <w:sz w:val="26"/>
          <w:szCs w:val="26"/>
        </w:rPr>
        <w:t>, comparing opinions, creating a study outline, inferring the meaning of expressions and specialized terms, and understanding compound words.</w:t>
      </w:r>
    </w:p>
    <w:p w14:paraId="0F4942C8" w14:textId="641B0E9B" w:rsidR="00C379F0" w:rsidRPr="007B2F12" w:rsidRDefault="00F0007C" w:rsidP="00926FEB">
      <w:pPr>
        <w:tabs>
          <w:tab w:val="left" w:pos="3652"/>
          <w:tab w:val="center" w:pos="4680"/>
        </w:tabs>
        <w:spacing w:after="0"/>
        <w:jc w:val="center"/>
        <w:rPr>
          <w:rFonts w:ascii="Times New Roman" w:hAnsi="Times New Roman"/>
          <w:b/>
          <w:color w:val="000000"/>
          <w:sz w:val="26"/>
          <w:szCs w:val="26"/>
        </w:rPr>
      </w:pPr>
      <w:r w:rsidRPr="007B2F12">
        <w:rPr>
          <w:rFonts w:ascii="Times New Roman" w:hAnsi="Times New Roman"/>
          <w:b/>
          <w:sz w:val="26"/>
          <w:szCs w:val="26"/>
        </w:rPr>
        <w:t>Unit 6 – Money Matters</w:t>
      </w:r>
    </w:p>
    <w:p w14:paraId="0893A8AF" w14:textId="72C79432" w:rsidR="00C379F0" w:rsidRPr="007B2F12" w:rsidRDefault="00E825EA"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w:t>
      </w:r>
      <w:r w:rsidR="00C84D12" w:rsidRPr="007B2F12">
        <w:rPr>
          <w:rFonts w:ascii="Times New Roman" w:hAnsi="Times New Roman"/>
          <w:color w:val="000000"/>
          <w:sz w:val="26"/>
          <w:szCs w:val="26"/>
        </w:rPr>
        <w:t>6</w:t>
      </w:r>
      <w:r w:rsidRPr="007B2F12">
        <w:rPr>
          <w:rFonts w:ascii="Times New Roman" w:hAnsi="Times New Roman"/>
          <w:color w:val="000000"/>
          <w:sz w:val="26"/>
          <w:szCs w:val="26"/>
        </w:rPr>
        <w:t xml:space="preserve"> provides students with scanning skills</w:t>
      </w:r>
      <w:r w:rsidR="00390DA4" w:rsidRPr="007B2F12">
        <w:rPr>
          <w:rFonts w:ascii="Times New Roman" w:hAnsi="Times New Roman"/>
          <w:color w:val="000000"/>
          <w:sz w:val="26"/>
          <w:szCs w:val="26"/>
        </w:rPr>
        <w:t xml:space="preserve"> for words</w:t>
      </w:r>
      <w:r w:rsidRPr="007B2F12">
        <w:rPr>
          <w:rFonts w:ascii="Times New Roman" w:hAnsi="Times New Roman"/>
          <w:color w:val="000000"/>
          <w:sz w:val="26"/>
          <w:szCs w:val="26"/>
        </w:rPr>
        <w:t xml:space="preserve">. </w:t>
      </w:r>
      <w:r w:rsidRPr="007B2F12">
        <w:rPr>
          <w:rFonts w:ascii="Times New Roman" w:hAnsi="Times New Roman"/>
          <w:sz w:val="26"/>
          <w:szCs w:val="26"/>
        </w:rPr>
        <w:t>It also helps students</w:t>
      </w:r>
      <w:r w:rsidR="00C379F0" w:rsidRPr="007B2F12">
        <w:rPr>
          <w:rFonts w:ascii="Times New Roman" w:hAnsi="Times New Roman"/>
          <w:color w:val="000000"/>
          <w:sz w:val="26"/>
          <w:szCs w:val="26"/>
        </w:rPr>
        <w:t xml:space="preserve"> </w:t>
      </w:r>
      <w:r w:rsidRPr="007B2F12">
        <w:rPr>
          <w:rFonts w:ascii="Times New Roman" w:hAnsi="Times New Roman"/>
          <w:sz w:val="26"/>
          <w:szCs w:val="26"/>
        </w:rPr>
        <w:t xml:space="preserve">identify setting, characters, and conflict in a narrative, predict story events, use a timeline to </w:t>
      </w:r>
      <w:r w:rsidRPr="007B2F12">
        <w:rPr>
          <w:rFonts w:ascii="Times New Roman" w:hAnsi="Times New Roman"/>
          <w:sz w:val="26"/>
          <w:szCs w:val="26"/>
        </w:rPr>
        <w:lastRenderedPageBreak/>
        <w:t xml:space="preserve">recall the series of events in a plot, compare opinions, solve problems related to the theme, and recognize word families. </w:t>
      </w:r>
    </w:p>
    <w:p w14:paraId="23BAF3A1" w14:textId="02A3B247" w:rsidR="00C379F0" w:rsidRPr="007B2F12" w:rsidRDefault="00F0007C" w:rsidP="00CB5C77">
      <w:pPr>
        <w:tabs>
          <w:tab w:val="left" w:pos="3230"/>
          <w:tab w:val="center" w:pos="4680"/>
        </w:tabs>
        <w:spacing w:after="0"/>
        <w:jc w:val="center"/>
        <w:rPr>
          <w:rFonts w:ascii="Times New Roman" w:hAnsi="Times New Roman"/>
          <w:b/>
          <w:color w:val="000000"/>
          <w:sz w:val="26"/>
          <w:szCs w:val="26"/>
        </w:rPr>
      </w:pPr>
      <w:r w:rsidRPr="007B2F12">
        <w:rPr>
          <w:rFonts w:ascii="Times New Roman" w:hAnsi="Times New Roman"/>
          <w:b/>
          <w:sz w:val="26"/>
          <w:szCs w:val="26"/>
        </w:rPr>
        <w:t>Unit 7 – Remarkable Individuals</w:t>
      </w:r>
    </w:p>
    <w:p w14:paraId="562127DA" w14:textId="782181AF" w:rsidR="00C379F0" w:rsidRPr="007B2F12" w:rsidRDefault="00543CF9"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w:t>
      </w:r>
      <w:r w:rsidR="00C84D12" w:rsidRPr="007B2F12">
        <w:rPr>
          <w:rFonts w:ascii="Times New Roman" w:hAnsi="Times New Roman"/>
          <w:color w:val="000000"/>
          <w:sz w:val="26"/>
          <w:szCs w:val="26"/>
        </w:rPr>
        <w:t>7</w:t>
      </w:r>
      <w:r w:rsidR="00C379F0" w:rsidRPr="007B2F12">
        <w:rPr>
          <w:rFonts w:ascii="Times New Roman" w:hAnsi="Times New Roman"/>
          <w:color w:val="000000"/>
          <w:sz w:val="26"/>
          <w:szCs w:val="26"/>
        </w:rPr>
        <w:t xml:space="preserve"> </w:t>
      </w:r>
      <w:r w:rsidR="0085588B" w:rsidRPr="007B2F12">
        <w:rPr>
          <w:rFonts w:ascii="Times New Roman" w:hAnsi="Times New Roman"/>
          <w:color w:val="000000"/>
          <w:sz w:val="26"/>
          <w:szCs w:val="26"/>
        </w:rPr>
        <w:t xml:space="preserve">provides students with </w:t>
      </w:r>
      <w:r w:rsidR="0085588B" w:rsidRPr="007B2F12">
        <w:rPr>
          <w:rFonts w:ascii="Times New Roman" w:hAnsi="Times New Roman"/>
          <w:sz w:val="26"/>
          <w:szCs w:val="26"/>
        </w:rPr>
        <w:t>skimming skill for main ideas. It also helps students identify key terms, preview to determine organization, identify the voice in a reading</w:t>
      </w:r>
      <w:r w:rsidR="00DB2D3D" w:rsidRPr="007B2F12">
        <w:rPr>
          <w:rFonts w:ascii="Times New Roman" w:hAnsi="Times New Roman"/>
          <w:sz w:val="26"/>
          <w:szCs w:val="26"/>
        </w:rPr>
        <w:t>, support or disprove a general statement with facts, figure out meaning from structure clues, and form new words from the same word family.</w:t>
      </w:r>
    </w:p>
    <w:p w14:paraId="5102B128" w14:textId="5E1A64F1" w:rsidR="00C379F0" w:rsidRPr="007B2F12" w:rsidRDefault="00F0007C" w:rsidP="00790DAA">
      <w:pPr>
        <w:spacing w:after="0"/>
        <w:jc w:val="center"/>
        <w:rPr>
          <w:rFonts w:ascii="Times New Roman" w:hAnsi="Times New Roman"/>
          <w:b/>
          <w:color w:val="000000"/>
          <w:sz w:val="26"/>
          <w:szCs w:val="26"/>
        </w:rPr>
      </w:pPr>
      <w:r w:rsidRPr="007B2F12">
        <w:rPr>
          <w:rFonts w:ascii="Times New Roman" w:hAnsi="Times New Roman"/>
          <w:b/>
          <w:sz w:val="26"/>
          <w:szCs w:val="26"/>
        </w:rPr>
        <w:t>Unit 8 – Creativity</w:t>
      </w:r>
    </w:p>
    <w:p w14:paraId="6F533900" w14:textId="5C35E2ED" w:rsidR="00C379F0" w:rsidRPr="007B2F12" w:rsidRDefault="00390DA4"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w:t>
      </w:r>
      <w:r w:rsidR="00C84D12" w:rsidRPr="007B2F12">
        <w:rPr>
          <w:rFonts w:ascii="Times New Roman" w:hAnsi="Times New Roman"/>
          <w:color w:val="000000"/>
          <w:sz w:val="26"/>
          <w:szCs w:val="26"/>
        </w:rPr>
        <w:t>8</w:t>
      </w:r>
      <w:r w:rsidR="00C379F0" w:rsidRPr="007B2F12">
        <w:rPr>
          <w:rFonts w:ascii="Times New Roman" w:hAnsi="Times New Roman"/>
          <w:color w:val="000000"/>
          <w:sz w:val="26"/>
          <w:szCs w:val="26"/>
        </w:rPr>
        <w:t xml:space="preserve"> </w:t>
      </w:r>
      <w:r w:rsidRPr="007B2F12">
        <w:rPr>
          <w:rFonts w:ascii="Times New Roman" w:hAnsi="Times New Roman"/>
          <w:color w:val="000000"/>
          <w:sz w:val="26"/>
          <w:szCs w:val="26"/>
        </w:rPr>
        <w:t xml:space="preserve">provides students with scanning skills for words. </w:t>
      </w:r>
      <w:r w:rsidRPr="007B2F12">
        <w:rPr>
          <w:rFonts w:ascii="Times New Roman" w:hAnsi="Times New Roman"/>
          <w:sz w:val="26"/>
          <w:szCs w:val="26"/>
        </w:rPr>
        <w:t>It also helps students make inferences about a person from reading about their words and actions, find the basis for inferences, identify points of comparison, infer the meaning of adjectives and adverbs from structure clues and context, and choose synonyms or definitions for strong verbs.</w:t>
      </w:r>
    </w:p>
    <w:p w14:paraId="66BE9D4C" w14:textId="41677509" w:rsidR="00C379F0" w:rsidRPr="007B2F12" w:rsidRDefault="00F0007C" w:rsidP="00790DAA">
      <w:pPr>
        <w:spacing w:after="0"/>
        <w:jc w:val="center"/>
        <w:rPr>
          <w:rFonts w:ascii="Times New Roman" w:hAnsi="Times New Roman"/>
          <w:b/>
          <w:color w:val="000000"/>
          <w:sz w:val="26"/>
          <w:szCs w:val="26"/>
        </w:rPr>
      </w:pPr>
      <w:r w:rsidRPr="007B2F12">
        <w:rPr>
          <w:rFonts w:ascii="Times New Roman" w:hAnsi="Times New Roman"/>
          <w:b/>
          <w:sz w:val="26"/>
          <w:szCs w:val="26"/>
        </w:rPr>
        <w:t xml:space="preserve">Unit 9 – Human </w:t>
      </w:r>
      <w:proofErr w:type="spellStart"/>
      <w:r w:rsidRPr="007B2F12">
        <w:rPr>
          <w:rFonts w:ascii="Times New Roman" w:hAnsi="Times New Roman"/>
          <w:b/>
          <w:sz w:val="26"/>
          <w:szCs w:val="26"/>
        </w:rPr>
        <w:t>Behaviour</w:t>
      </w:r>
      <w:proofErr w:type="spellEnd"/>
    </w:p>
    <w:p w14:paraId="39A566D1" w14:textId="43DC70A2" w:rsidR="00C379F0" w:rsidRPr="007B2F12" w:rsidRDefault="00B24FF5" w:rsidP="00B24FF5">
      <w:pPr>
        <w:jc w:val="both"/>
        <w:rPr>
          <w:rFonts w:ascii="Times New Roman" w:hAnsi="Times New Roman"/>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w:t>
      </w:r>
      <w:r w:rsidR="00C84D12" w:rsidRPr="007B2F12">
        <w:rPr>
          <w:rFonts w:ascii="Times New Roman" w:hAnsi="Times New Roman"/>
          <w:color w:val="000000"/>
          <w:sz w:val="26"/>
          <w:szCs w:val="26"/>
        </w:rPr>
        <w:t>9</w:t>
      </w:r>
      <w:r w:rsidR="00C379F0" w:rsidRPr="007B2F12">
        <w:rPr>
          <w:rFonts w:ascii="Times New Roman" w:hAnsi="Times New Roman"/>
          <w:color w:val="000000"/>
          <w:sz w:val="26"/>
          <w:szCs w:val="26"/>
        </w:rPr>
        <w:t xml:space="preserve"> </w:t>
      </w:r>
      <w:r w:rsidRPr="007B2F12">
        <w:rPr>
          <w:rFonts w:ascii="Times New Roman" w:hAnsi="Times New Roman"/>
          <w:color w:val="000000"/>
          <w:sz w:val="26"/>
          <w:szCs w:val="26"/>
        </w:rPr>
        <w:t xml:space="preserve">provides students with skills for </w:t>
      </w:r>
      <w:r w:rsidRPr="007B2F12">
        <w:rPr>
          <w:rFonts w:ascii="Times New Roman" w:hAnsi="Times New Roman"/>
          <w:sz w:val="26"/>
          <w:szCs w:val="26"/>
        </w:rPr>
        <w:t>skimming for main ideas, scanning for development of main ideas, finding support for main ideas, expressing a theme, previewing for characters and plot, making inferences about characters, using prefixes to build new words, and scanning for words with clues.</w:t>
      </w:r>
    </w:p>
    <w:p w14:paraId="19664395" w14:textId="5BBE0628" w:rsidR="00C379F0" w:rsidRPr="007B2F12" w:rsidRDefault="00F0007C" w:rsidP="00790DAA">
      <w:pPr>
        <w:spacing w:after="0"/>
        <w:jc w:val="center"/>
        <w:rPr>
          <w:rFonts w:ascii="Times New Roman" w:hAnsi="Times New Roman"/>
          <w:b/>
          <w:color w:val="000000"/>
          <w:sz w:val="26"/>
          <w:szCs w:val="26"/>
        </w:rPr>
      </w:pPr>
      <w:r w:rsidRPr="007B2F12">
        <w:rPr>
          <w:rFonts w:ascii="Times New Roman" w:hAnsi="Times New Roman"/>
          <w:b/>
          <w:sz w:val="26"/>
          <w:szCs w:val="26"/>
        </w:rPr>
        <w:t>Unit 10 – Crime &amp; Punishment</w:t>
      </w:r>
      <w:r w:rsidR="00C379F0" w:rsidRPr="007B2F12">
        <w:rPr>
          <w:rFonts w:ascii="Times New Roman" w:hAnsi="Times New Roman"/>
          <w:b/>
          <w:sz w:val="26"/>
          <w:szCs w:val="26"/>
        </w:rPr>
        <w:tab/>
      </w:r>
    </w:p>
    <w:p w14:paraId="033B74F0" w14:textId="7249153D" w:rsidR="00C379F0" w:rsidRPr="007B2F12" w:rsidRDefault="00306361" w:rsidP="00790DAA">
      <w:pPr>
        <w:spacing w:after="0"/>
        <w:jc w:val="both"/>
        <w:rPr>
          <w:rFonts w:ascii="Times New Roman" w:hAnsi="Times New Roman"/>
          <w:color w:val="000000"/>
          <w:sz w:val="26"/>
          <w:szCs w:val="26"/>
        </w:rPr>
      </w:pPr>
      <w:r w:rsidRPr="007B2F12">
        <w:rPr>
          <w:rFonts w:ascii="Times New Roman" w:hAnsi="Times New Roman"/>
          <w:color w:val="000000"/>
          <w:sz w:val="26"/>
          <w:szCs w:val="26"/>
        </w:rPr>
        <w:t>Unit</w:t>
      </w:r>
      <w:r w:rsidR="00C379F0" w:rsidRPr="007B2F12">
        <w:rPr>
          <w:rFonts w:ascii="Times New Roman" w:hAnsi="Times New Roman"/>
          <w:color w:val="000000"/>
          <w:sz w:val="26"/>
          <w:szCs w:val="26"/>
        </w:rPr>
        <w:t xml:space="preserve"> 1</w:t>
      </w:r>
      <w:r w:rsidR="00C84D12" w:rsidRPr="007B2F12">
        <w:rPr>
          <w:rFonts w:ascii="Times New Roman" w:hAnsi="Times New Roman"/>
          <w:color w:val="000000"/>
          <w:sz w:val="26"/>
          <w:szCs w:val="26"/>
        </w:rPr>
        <w:t>0</w:t>
      </w:r>
      <w:r w:rsidR="00C379F0" w:rsidRPr="007B2F12">
        <w:rPr>
          <w:rFonts w:ascii="Times New Roman" w:hAnsi="Times New Roman"/>
          <w:color w:val="000000"/>
          <w:sz w:val="26"/>
          <w:szCs w:val="26"/>
        </w:rPr>
        <w:t xml:space="preserve"> </w:t>
      </w:r>
      <w:r w:rsidR="00491C72" w:rsidRPr="007B2F12">
        <w:rPr>
          <w:rFonts w:ascii="Times New Roman" w:hAnsi="Times New Roman"/>
          <w:color w:val="000000"/>
          <w:sz w:val="26"/>
          <w:szCs w:val="26"/>
        </w:rPr>
        <w:t xml:space="preserve">helps students </w:t>
      </w:r>
      <w:r w:rsidR="00491C72" w:rsidRPr="007B2F12">
        <w:rPr>
          <w:rFonts w:ascii="Times New Roman" w:hAnsi="Times New Roman"/>
          <w:sz w:val="26"/>
          <w:szCs w:val="26"/>
        </w:rPr>
        <w:t>understand the setting, identify narrative elements, scan for specific terms, read and interpret charts, interpret a scene from the plot in a group skit, report opinions, use a graphic organizer to summarize the plot, identify spelling variations, and infer the meaning from context and structure.</w:t>
      </w:r>
      <w:r w:rsidR="00C379F0" w:rsidRPr="007B2F12">
        <w:rPr>
          <w:rFonts w:ascii="Times New Roman" w:hAnsi="Times New Roman"/>
          <w:color w:val="000000"/>
          <w:sz w:val="26"/>
          <w:szCs w:val="26"/>
        </w:rPr>
        <w:t xml:space="preserve"> </w:t>
      </w:r>
    </w:p>
    <w:p w14:paraId="1B01CB72" w14:textId="3C2567B2" w:rsidR="004F7714" w:rsidRPr="007B2F12" w:rsidRDefault="00F0007C" w:rsidP="004F7714">
      <w:pPr>
        <w:spacing w:after="0"/>
        <w:jc w:val="center"/>
        <w:rPr>
          <w:rFonts w:ascii="Times New Roman" w:hAnsi="Times New Roman"/>
          <w:b/>
          <w:color w:val="000000"/>
          <w:sz w:val="26"/>
          <w:szCs w:val="26"/>
        </w:rPr>
      </w:pPr>
      <w:r w:rsidRPr="007B2F12">
        <w:rPr>
          <w:rFonts w:ascii="Times New Roman" w:hAnsi="Times New Roman"/>
          <w:b/>
          <w:sz w:val="26"/>
          <w:szCs w:val="26"/>
        </w:rPr>
        <w:t>Unit 11 – Danger and Daring</w:t>
      </w:r>
      <w:r w:rsidR="004F7714" w:rsidRPr="007B2F12">
        <w:rPr>
          <w:rFonts w:ascii="Times New Roman" w:hAnsi="Times New Roman"/>
          <w:b/>
          <w:sz w:val="26"/>
          <w:szCs w:val="26"/>
        </w:rPr>
        <w:tab/>
      </w:r>
    </w:p>
    <w:p w14:paraId="2EE686FF" w14:textId="2FE5FCF3" w:rsidR="004F7714" w:rsidRPr="007B2F12" w:rsidRDefault="00D32946" w:rsidP="00944D4B">
      <w:pPr>
        <w:jc w:val="both"/>
        <w:rPr>
          <w:rFonts w:ascii="Times New Roman" w:hAnsi="Times New Roman"/>
          <w:sz w:val="26"/>
          <w:szCs w:val="26"/>
        </w:rPr>
      </w:pPr>
      <w:r w:rsidRPr="007B2F12">
        <w:rPr>
          <w:rFonts w:ascii="Times New Roman" w:hAnsi="Times New Roman"/>
          <w:color w:val="000000"/>
          <w:sz w:val="26"/>
          <w:szCs w:val="26"/>
        </w:rPr>
        <w:t>Unit</w:t>
      </w:r>
      <w:r w:rsidR="004F7714" w:rsidRPr="007B2F12">
        <w:rPr>
          <w:rFonts w:ascii="Times New Roman" w:hAnsi="Times New Roman"/>
          <w:color w:val="000000"/>
          <w:sz w:val="26"/>
          <w:szCs w:val="26"/>
        </w:rPr>
        <w:t xml:space="preserve"> 11 </w:t>
      </w:r>
      <w:r w:rsidRPr="007B2F12">
        <w:rPr>
          <w:rFonts w:ascii="Times New Roman" w:hAnsi="Times New Roman"/>
          <w:color w:val="000000"/>
          <w:sz w:val="26"/>
          <w:szCs w:val="26"/>
        </w:rPr>
        <w:t xml:space="preserve">provides students with skills for </w:t>
      </w:r>
      <w:r w:rsidRPr="007B2F12">
        <w:rPr>
          <w:rFonts w:ascii="Times New Roman" w:hAnsi="Times New Roman"/>
          <w:sz w:val="26"/>
          <w:szCs w:val="26"/>
        </w:rPr>
        <w:t>previewing a reading, making inferences, identifying the theme, using a graphic organizer to sequence events and emotions, summarizing group opinions</w:t>
      </w:r>
      <w:r w:rsidR="00DD204B" w:rsidRPr="007B2F12">
        <w:rPr>
          <w:rFonts w:ascii="Times New Roman" w:hAnsi="Times New Roman"/>
          <w:sz w:val="26"/>
          <w:szCs w:val="26"/>
        </w:rPr>
        <w:t>, s</w:t>
      </w:r>
      <w:r w:rsidRPr="007B2F12">
        <w:rPr>
          <w:rFonts w:ascii="Times New Roman" w:hAnsi="Times New Roman"/>
          <w:sz w:val="26"/>
          <w:szCs w:val="26"/>
        </w:rPr>
        <w:t>ynthesizing Internet content: taking notes and presenting results</w:t>
      </w:r>
      <w:r w:rsidR="00DD204B" w:rsidRPr="007B2F12">
        <w:rPr>
          <w:rFonts w:ascii="Times New Roman" w:hAnsi="Times New Roman"/>
          <w:sz w:val="26"/>
          <w:szCs w:val="26"/>
        </w:rPr>
        <w:t xml:space="preserve">, </w:t>
      </w:r>
      <w:r w:rsidRPr="007B2F12">
        <w:rPr>
          <w:rFonts w:ascii="Times New Roman" w:hAnsi="Times New Roman"/>
          <w:sz w:val="26"/>
          <w:szCs w:val="26"/>
        </w:rPr>
        <w:t xml:space="preserve"> </w:t>
      </w:r>
      <w:r w:rsidR="00DD204B" w:rsidRPr="007B2F12">
        <w:rPr>
          <w:rFonts w:ascii="Times New Roman" w:hAnsi="Times New Roman"/>
          <w:sz w:val="26"/>
          <w:szCs w:val="26"/>
        </w:rPr>
        <w:t>i</w:t>
      </w:r>
      <w:r w:rsidRPr="007B2F12">
        <w:rPr>
          <w:rFonts w:ascii="Times New Roman" w:hAnsi="Times New Roman"/>
          <w:sz w:val="26"/>
          <w:szCs w:val="26"/>
        </w:rPr>
        <w:t xml:space="preserve">dentifying more exact or </w:t>
      </w:r>
      <w:proofErr w:type="spellStart"/>
      <w:r w:rsidRPr="007B2F12">
        <w:rPr>
          <w:rFonts w:ascii="Times New Roman" w:hAnsi="Times New Roman"/>
          <w:sz w:val="26"/>
          <w:szCs w:val="26"/>
        </w:rPr>
        <w:t>colourful</w:t>
      </w:r>
      <w:proofErr w:type="spellEnd"/>
      <w:r w:rsidRPr="007B2F12">
        <w:rPr>
          <w:rFonts w:ascii="Times New Roman" w:hAnsi="Times New Roman"/>
          <w:sz w:val="26"/>
          <w:szCs w:val="26"/>
        </w:rPr>
        <w:t xml:space="preserve"> synonyms</w:t>
      </w:r>
      <w:r w:rsidR="00DD204B" w:rsidRPr="007B2F12">
        <w:rPr>
          <w:rFonts w:ascii="Times New Roman" w:hAnsi="Times New Roman"/>
          <w:sz w:val="26"/>
          <w:szCs w:val="26"/>
        </w:rPr>
        <w:t>, and g</w:t>
      </w:r>
      <w:r w:rsidRPr="007B2F12">
        <w:rPr>
          <w:rFonts w:ascii="Times New Roman" w:hAnsi="Times New Roman"/>
          <w:sz w:val="26"/>
          <w:szCs w:val="26"/>
        </w:rPr>
        <w:t>etting the meaning of everyday phrases from context</w:t>
      </w:r>
      <w:r w:rsidR="00DD204B" w:rsidRPr="007B2F12">
        <w:rPr>
          <w:rFonts w:ascii="Times New Roman" w:hAnsi="Times New Roman"/>
          <w:sz w:val="26"/>
          <w:szCs w:val="26"/>
        </w:rPr>
        <w:t>.</w:t>
      </w:r>
    </w:p>
    <w:p w14:paraId="5CD5A00E" w14:textId="4DDB36EC" w:rsidR="004F7714" w:rsidRPr="007B2F12" w:rsidRDefault="00F0007C" w:rsidP="004F7714">
      <w:pPr>
        <w:spacing w:after="0"/>
        <w:jc w:val="center"/>
        <w:rPr>
          <w:rFonts w:ascii="Times New Roman" w:hAnsi="Times New Roman"/>
          <w:b/>
          <w:color w:val="000000"/>
          <w:sz w:val="26"/>
          <w:szCs w:val="26"/>
        </w:rPr>
      </w:pPr>
      <w:r w:rsidRPr="007B2F12">
        <w:rPr>
          <w:rFonts w:ascii="Times New Roman" w:hAnsi="Times New Roman"/>
          <w:b/>
          <w:sz w:val="26"/>
          <w:szCs w:val="26"/>
        </w:rPr>
        <w:t>Unit 12 – Beauty and Aesthetics</w:t>
      </w:r>
    </w:p>
    <w:p w14:paraId="22A13D0E" w14:textId="1FE785A9" w:rsidR="004F7714" w:rsidRPr="007B2F12" w:rsidRDefault="009017F7" w:rsidP="00944D4B">
      <w:pPr>
        <w:jc w:val="both"/>
        <w:rPr>
          <w:rFonts w:ascii="Times New Roman" w:hAnsi="Times New Roman"/>
          <w:sz w:val="26"/>
          <w:szCs w:val="26"/>
        </w:rPr>
      </w:pPr>
      <w:r w:rsidRPr="007B2F12">
        <w:rPr>
          <w:rFonts w:ascii="Times New Roman" w:hAnsi="Times New Roman"/>
          <w:color w:val="000000"/>
          <w:sz w:val="26"/>
          <w:szCs w:val="26"/>
        </w:rPr>
        <w:t>Unit</w:t>
      </w:r>
      <w:r w:rsidR="004F7714" w:rsidRPr="007B2F12">
        <w:rPr>
          <w:rFonts w:ascii="Times New Roman" w:hAnsi="Times New Roman"/>
          <w:color w:val="000000"/>
          <w:sz w:val="26"/>
          <w:szCs w:val="26"/>
        </w:rPr>
        <w:t xml:space="preserve"> 12 </w:t>
      </w:r>
      <w:r w:rsidR="00D96956" w:rsidRPr="007B2F12">
        <w:rPr>
          <w:rFonts w:ascii="Times New Roman" w:hAnsi="Times New Roman"/>
          <w:color w:val="000000"/>
          <w:sz w:val="26"/>
          <w:szCs w:val="26"/>
        </w:rPr>
        <w:t xml:space="preserve">provides students with skills for </w:t>
      </w:r>
      <w:r w:rsidR="00D96956" w:rsidRPr="007B2F12">
        <w:rPr>
          <w:rFonts w:ascii="Times New Roman" w:hAnsi="Times New Roman"/>
          <w:sz w:val="26"/>
          <w:szCs w:val="26"/>
        </w:rPr>
        <w:t>previewing a reading for its organization, understanding the importance of a good opening, getting meaning from context for specialized terms, and getting meaning from structure and context.</w:t>
      </w:r>
    </w:p>
    <w:p w14:paraId="1EB011AA" w14:textId="77777777" w:rsidR="005005A6" w:rsidRPr="007B2F12" w:rsidRDefault="005005A6" w:rsidP="005005A6">
      <w:pPr>
        <w:spacing w:after="0"/>
        <w:jc w:val="both"/>
        <w:rPr>
          <w:rFonts w:ascii="Times New Roman" w:hAnsi="Times New Roman"/>
          <w:sz w:val="26"/>
          <w:szCs w:val="26"/>
          <w:lang w:eastAsia="fr-FR"/>
        </w:rPr>
      </w:pPr>
    </w:p>
    <w:p w14:paraId="4D90A350" w14:textId="77777777" w:rsidR="00944D4B" w:rsidRPr="00944D4B" w:rsidRDefault="00944D4B" w:rsidP="00944D4B">
      <w:pPr>
        <w:spacing w:after="0"/>
        <w:rPr>
          <w:rFonts w:ascii="Times New Roman" w:eastAsia="Times New Roman" w:hAnsi="Times New Roman"/>
          <w:b/>
          <w:sz w:val="26"/>
          <w:szCs w:val="26"/>
        </w:rPr>
      </w:pPr>
      <w:r w:rsidRPr="00944D4B">
        <w:rPr>
          <w:rFonts w:ascii="Times New Roman" w:eastAsia="Times New Roman" w:hAnsi="Times New Roman"/>
          <w:b/>
          <w:sz w:val="26"/>
          <w:szCs w:val="26"/>
        </w:rPr>
        <w:t>7. REQUIRED TEXTBOOK &amp; COURSE MATERIALS</w:t>
      </w:r>
    </w:p>
    <w:p w14:paraId="65DCC7EF" w14:textId="77777777" w:rsidR="00C379F0" w:rsidRPr="007B2F12" w:rsidRDefault="00C379F0" w:rsidP="00790DAA">
      <w:pPr>
        <w:numPr>
          <w:ilvl w:val="1"/>
          <w:numId w:val="1"/>
        </w:numPr>
        <w:spacing w:after="0"/>
        <w:rPr>
          <w:rFonts w:ascii="Times New Roman" w:hAnsi="Times New Roman"/>
          <w:sz w:val="26"/>
          <w:szCs w:val="26"/>
        </w:rPr>
      </w:pPr>
      <w:proofErr w:type="spellStart"/>
      <w:r w:rsidRPr="007B2F12">
        <w:rPr>
          <w:rFonts w:ascii="Times New Roman" w:hAnsi="Times New Roman"/>
          <w:sz w:val="26"/>
          <w:szCs w:val="26"/>
        </w:rPr>
        <w:t>Wegmann</w:t>
      </w:r>
      <w:proofErr w:type="spellEnd"/>
      <w:r w:rsidRPr="007B2F12">
        <w:rPr>
          <w:rFonts w:ascii="Times New Roman" w:hAnsi="Times New Roman"/>
          <w:sz w:val="26"/>
          <w:szCs w:val="26"/>
        </w:rPr>
        <w:t xml:space="preserve">, B. &amp; </w:t>
      </w:r>
      <w:proofErr w:type="spellStart"/>
      <w:r w:rsidRPr="007B2F12">
        <w:rPr>
          <w:rFonts w:ascii="Times New Roman" w:hAnsi="Times New Roman"/>
          <w:sz w:val="26"/>
          <w:szCs w:val="26"/>
        </w:rPr>
        <w:t>Knezevic</w:t>
      </w:r>
      <w:proofErr w:type="spellEnd"/>
      <w:r w:rsidRPr="007B2F12">
        <w:rPr>
          <w:rFonts w:ascii="Times New Roman" w:hAnsi="Times New Roman"/>
          <w:sz w:val="26"/>
          <w:szCs w:val="26"/>
        </w:rPr>
        <w:t xml:space="preserve">, M. 2002. </w:t>
      </w:r>
      <w:r w:rsidRPr="007B2F12">
        <w:rPr>
          <w:rFonts w:ascii="Times New Roman" w:hAnsi="Times New Roman"/>
          <w:i/>
          <w:sz w:val="26"/>
          <w:szCs w:val="26"/>
        </w:rPr>
        <w:t>Mosaic 1 - Reading</w:t>
      </w:r>
      <w:r w:rsidRPr="007B2F12">
        <w:rPr>
          <w:rFonts w:ascii="Times New Roman" w:hAnsi="Times New Roman"/>
          <w:sz w:val="26"/>
          <w:szCs w:val="26"/>
        </w:rPr>
        <w:t>. The McGraw-Hill Companies, Inc.</w:t>
      </w:r>
    </w:p>
    <w:p w14:paraId="61EF0373" w14:textId="77777777" w:rsidR="00765A52" w:rsidRPr="007B2F12" w:rsidRDefault="00765A52" w:rsidP="00765A52">
      <w:pPr>
        <w:numPr>
          <w:ilvl w:val="1"/>
          <w:numId w:val="1"/>
        </w:numPr>
        <w:spacing w:after="0"/>
        <w:rPr>
          <w:rFonts w:ascii="Times New Roman" w:hAnsi="Times New Roman"/>
          <w:sz w:val="26"/>
          <w:szCs w:val="26"/>
        </w:rPr>
      </w:pPr>
      <w:proofErr w:type="spellStart"/>
      <w:r w:rsidRPr="007B2F12">
        <w:rPr>
          <w:rFonts w:ascii="Times New Roman" w:hAnsi="Times New Roman"/>
          <w:sz w:val="26"/>
          <w:szCs w:val="26"/>
        </w:rPr>
        <w:t>Wegmann</w:t>
      </w:r>
      <w:proofErr w:type="spellEnd"/>
      <w:r w:rsidRPr="007B2F12">
        <w:rPr>
          <w:rFonts w:ascii="Times New Roman" w:hAnsi="Times New Roman"/>
          <w:sz w:val="26"/>
          <w:szCs w:val="26"/>
        </w:rPr>
        <w:t xml:space="preserve">, B. &amp; </w:t>
      </w:r>
      <w:proofErr w:type="spellStart"/>
      <w:r w:rsidRPr="007B2F12">
        <w:rPr>
          <w:rFonts w:ascii="Times New Roman" w:hAnsi="Times New Roman"/>
          <w:sz w:val="26"/>
          <w:szCs w:val="26"/>
        </w:rPr>
        <w:t>Knezevic</w:t>
      </w:r>
      <w:proofErr w:type="spellEnd"/>
      <w:r w:rsidRPr="007B2F12">
        <w:rPr>
          <w:rFonts w:ascii="Times New Roman" w:hAnsi="Times New Roman"/>
          <w:sz w:val="26"/>
          <w:szCs w:val="26"/>
        </w:rPr>
        <w:t xml:space="preserve">, M. 2002. </w:t>
      </w:r>
      <w:r w:rsidRPr="007B2F12">
        <w:rPr>
          <w:rFonts w:ascii="Times New Roman" w:hAnsi="Times New Roman"/>
          <w:i/>
          <w:sz w:val="26"/>
          <w:szCs w:val="26"/>
        </w:rPr>
        <w:t>Mosaic 2 - Reading</w:t>
      </w:r>
      <w:r w:rsidRPr="007B2F12">
        <w:rPr>
          <w:rFonts w:ascii="Times New Roman" w:hAnsi="Times New Roman"/>
          <w:sz w:val="26"/>
          <w:szCs w:val="26"/>
        </w:rPr>
        <w:t>. The McGraw-Hill Companies, Inc.</w:t>
      </w:r>
    </w:p>
    <w:p w14:paraId="296434A3" w14:textId="77777777" w:rsidR="00C379F0" w:rsidRPr="007B2F12" w:rsidRDefault="00C379F0" w:rsidP="00790DAA">
      <w:pPr>
        <w:spacing w:after="0"/>
        <w:jc w:val="both"/>
        <w:rPr>
          <w:rFonts w:ascii="Times New Roman" w:hAnsi="Times New Roman"/>
          <w:b/>
          <w:color w:val="000000"/>
          <w:sz w:val="26"/>
          <w:szCs w:val="26"/>
        </w:rPr>
      </w:pPr>
    </w:p>
    <w:p w14:paraId="20C754E3" w14:textId="7B70E2E0" w:rsidR="00944D4B" w:rsidRPr="00944D4B" w:rsidRDefault="00944D4B" w:rsidP="00944D4B">
      <w:pPr>
        <w:pStyle w:val="Heading3"/>
        <w:rPr>
          <w:rFonts w:ascii="Times New Roman" w:hAnsi="Times New Roman"/>
          <w:caps/>
          <w:lang w:val="en-US"/>
        </w:rPr>
      </w:pPr>
      <w:r w:rsidRPr="00944D4B">
        <w:rPr>
          <w:rFonts w:ascii="Times New Roman" w:hAnsi="Times New Roman"/>
        </w:rPr>
        <w:lastRenderedPageBreak/>
        <w:t xml:space="preserve">8. </w:t>
      </w:r>
      <w:r w:rsidRPr="00944D4B">
        <w:rPr>
          <w:rFonts w:ascii="Times New Roman" w:hAnsi="Times New Roman"/>
          <w:caps/>
        </w:rPr>
        <w:t>Recommended Texts &amp; Other Readings</w:t>
      </w:r>
      <w:r>
        <w:rPr>
          <w:rFonts w:ascii="Times New Roman" w:hAnsi="Times New Roman"/>
          <w:caps/>
          <w:lang w:val="en-US"/>
        </w:rPr>
        <w:t>:</w:t>
      </w:r>
    </w:p>
    <w:p w14:paraId="41BC7D3B" w14:textId="77777777" w:rsidR="00C379F0" w:rsidRPr="007B2F12" w:rsidRDefault="00C379F0" w:rsidP="00944D4B">
      <w:pPr>
        <w:spacing w:after="0"/>
        <w:rPr>
          <w:rFonts w:ascii="Times New Roman" w:hAnsi="Times New Roman"/>
          <w:sz w:val="26"/>
          <w:szCs w:val="26"/>
        </w:rPr>
      </w:pPr>
      <w:proofErr w:type="spellStart"/>
      <w:proofErr w:type="gramStart"/>
      <w:r w:rsidRPr="007B2F12">
        <w:rPr>
          <w:rFonts w:ascii="Times New Roman" w:hAnsi="Times New Roman"/>
          <w:sz w:val="26"/>
          <w:szCs w:val="26"/>
        </w:rPr>
        <w:t>Ediger</w:t>
      </w:r>
      <w:proofErr w:type="spellEnd"/>
      <w:r w:rsidRPr="007B2F12">
        <w:rPr>
          <w:rFonts w:ascii="Times New Roman" w:hAnsi="Times New Roman"/>
          <w:sz w:val="26"/>
          <w:szCs w:val="26"/>
        </w:rPr>
        <w:t xml:space="preserve">, A. &amp; </w:t>
      </w:r>
      <w:proofErr w:type="spellStart"/>
      <w:r w:rsidRPr="007B2F12">
        <w:rPr>
          <w:rFonts w:ascii="Times New Roman" w:hAnsi="Times New Roman"/>
          <w:sz w:val="26"/>
          <w:szCs w:val="26"/>
        </w:rPr>
        <w:t>Pavlik</w:t>
      </w:r>
      <w:proofErr w:type="spellEnd"/>
      <w:r w:rsidRPr="007B2F12">
        <w:rPr>
          <w:rFonts w:ascii="Times New Roman" w:hAnsi="Times New Roman"/>
          <w:sz w:val="26"/>
          <w:szCs w:val="26"/>
        </w:rPr>
        <w:t>, C. 2000.</w:t>
      </w:r>
      <w:proofErr w:type="gramEnd"/>
      <w:r w:rsidRPr="007B2F12">
        <w:rPr>
          <w:rFonts w:ascii="Times New Roman" w:hAnsi="Times New Roman"/>
          <w:sz w:val="26"/>
          <w:szCs w:val="26"/>
        </w:rPr>
        <w:t xml:space="preserve"> </w:t>
      </w:r>
      <w:proofErr w:type="gramStart"/>
      <w:r w:rsidRPr="007B2F12">
        <w:rPr>
          <w:rFonts w:ascii="Times New Roman" w:hAnsi="Times New Roman"/>
          <w:i/>
          <w:sz w:val="26"/>
          <w:szCs w:val="26"/>
        </w:rPr>
        <w:t>Reading Connections – Intermediate</w:t>
      </w:r>
      <w:r w:rsidRPr="007B2F12">
        <w:rPr>
          <w:rFonts w:ascii="Times New Roman" w:hAnsi="Times New Roman"/>
          <w:sz w:val="26"/>
          <w:szCs w:val="26"/>
        </w:rPr>
        <w:t>.</w:t>
      </w:r>
      <w:proofErr w:type="gramEnd"/>
      <w:r w:rsidRPr="007B2F12">
        <w:rPr>
          <w:rFonts w:ascii="Times New Roman" w:hAnsi="Times New Roman"/>
          <w:sz w:val="26"/>
          <w:szCs w:val="26"/>
        </w:rPr>
        <w:t xml:space="preserve"> </w:t>
      </w:r>
      <w:proofErr w:type="gramStart"/>
      <w:r w:rsidRPr="007B2F12">
        <w:rPr>
          <w:rFonts w:ascii="Times New Roman" w:hAnsi="Times New Roman"/>
          <w:sz w:val="26"/>
          <w:szCs w:val="26"/>
        </w:rPr>
        <w:t>Oxford University Press.</w:t>
      </w:r>
      <w:proofErr w:type="gramEnd"/>
    </w:p>
    <w:p w14:paraId="771D1061" w14:textId="77777777" w:rsidR="00C379F0" w:rsidRPr="007B2F12" w:rsidRDefault="00C379F0" w:rsidP="00944D4B">
      <w:pPr>
        <w:spacing w:after="0"/>
        <w:rPr>
          <w:rFonts w:ascii="Times New Roman" w:hAnsi="Times New Roman"/>
          <w:sz w:val="26"/>
          <w:szCs w:val="26"/>
        </w:rPr>
      </w:pPr>
      <w:proofErr w:type="gramStart"/>
      <w:r w:rsidRPr="007B2F12">
        <w:rPr>
          <w:rFonts w:ascii="Times New Roman" w:hAnsi="Times New Roman"/>
          <w:sz w:val="26"/>
          <w:szCs w:val="26"/>
        </w:rPr>
        <w:t xml:space="preserve">Lee, L. &amp; </w:t>
      </w:r>
      <w:proofErr w:type="spellStart"/>
      <w:r w:rsidRPr="007B2F12">
        <w:rPr>
          <w:rFonts w:ascii="Times New Roman" w:hAnsi="Times New Roman"/>
          <w:sz w:val="26"/>
          <w:szCs w:val="26"/>
        </w:rPr>
        <w:t>Gundersen</w:t>
      </w:r>
      <w:proofErr w:type="spellEnd"/>
      <w:r w:rsidRPr="007B2F12">
        <w:rPr>
          <w:rFonts w:ascii="Times New Roman" w:hAnsi="Times New Roman"/>
          <w:sz w:val="26"/>
          <w:szCs w:val="26"/>
        </w:rPr>
        <w:t>, E. 2001.</w:t>
      </w:r>
      <w:proofErr w:type="gramEnd"/>
      <w:r w:rsidRPr="007B2F12">
        <w:rPr>
          <w:rFonts w:ascii="Times New Roman" w:hAnsi="Times New Roman"/>
          <w:sz w:val="26"/>
          <w:szCs w:val="26"/>
        </w:rPr>
        <w:t xml:space="preserve"> </w:t>
      </w:r>
      <w:r w:rsidRPr="007B2F12">
        <w:rPr>
          <w:rFonts w:ascii="Times New Roman" w:hAnsi="Times New Roman"/>
          <w:i/>
          <w:sz w:val="26"/>
          <w:szCs w:val="26"/>
        </w:rPr>
        <w:t>Select Readings</w:t>
      </w:r>
      <w:r w:rsidRPr="007B2F12">
        <w:rPr>
          <w:rFonts w:ascii="Times New Roman" w:hAnsi="Times New Roman"/>
          <w:sz w:val="26"/>
          <w:szCs w:val="26"/>
        </w:rPr>
        <w:t xml:space="preserve"> </w:t>
      </w:r>
      <w:r w:rsidRPr="007B2F12">
        <w:rPr>
          <w:rFonts w:ascii="Times New Roman" w:hAnsi="Times New Roman"/>
          <w:i/>
          <w:sz w:val="26"/>
          <w:szCs w:val="26"/>
        </w:rPr>
        <w:t>- Intermediate</w:t>
      </w:r>
      <w:r w:rsidRPr="007B2F12">
        <w:rPr>
          <w:rFonts w:ascii="Times New Roman" w:hAnsi="Times New Roman"/>
          <w:sz w:val="26"/>
          <w:szCs w:val="26"/>
        </w:rPr>
        <w:t xml:space="preserve">. </w:t>
      </w:r>
      <w:proofErr w:type="gramStart"/>
      <w:r w:rsidRPr="007B2F12">
        <w:rPr>
          <w:rFonts w:ascii="Times New Roman" w:hAnsi="Times New Roman"/>
          <w:sz w:val="26"/>
          <w:szCs w:val="26"/>
        </w:rPr>
        <w:t>Oxford University Press.</w:t>
      </w:r>
      <w:proofErr w:type="gramEnd"/>
    </w:p>
    <w:p w14:paraId="310A522C" w14:textId="77777777" w:rsidR="00C379F0" w:rsidRPr="007B2F12" w:rsidRDefault="00765A52" w:rsidP="00944D4B">
      <w:pPr>
        <w:spacing w:after="0"/>
        <w:rPr>
          <w:rFonts w:ascii="Times New Roman" w:hAnsi="Times New Roman"/>
          <w:sz w:val="26"/>
          <w:szCs w:val="26"/>
        </w:rPr>
      </w:pPr>
      <w:r w:rsidRPr="007B2F12">
        <w:rPr>
          <w:rFonts w:ascii="Times New Roman" w:hAnsi="Times New Roman"/>
          <w:sz w:val="26"/>
          <w:szCs w:val="26"/>
        </w:rPr>
        <w:t xml:space="preserve">Richards, J. C. 2003. </w:t>
      </w:r>
      <w:proofErr w:type="gramStart"/>
      <w:r w:rsidRPr="007B2F12">
        <w:rPr>
          <w:rFonts w:ascii="Times New Roman" w:hAnsi="Times New Roman"/>
          <w:i/>
          <w:sz w:val="26"/>
          <w:szCs w:val="26"/>
        </w:rPr>
        <w:t>Strategic Reading 3</w:t>
      </w:r>
      <w:r w:rsidRPr="007B2F12">
        <w:rPr>
          <w:rFonts w:ascii="Times New Roman" w:hAnsi="Times New Roman"/>
          <w:sz w:val="26"/>
          <w:szCs w:val="26"/>
        </w:rPr>
        <w:t>.</w:t>
      </w:r>
      <w:proofErr w:type="gramEnd"/>
      <w:r w:rsidRPr="007B2F12">
        <w:rPr>
          <w:rFonts w:ascii="Times New Roman" w:hAnsi="Times New Roman"/>
          <w:sz w:val="26"/>
          <w:szCs w:val="26"/>
        </w:rPr>
        <w:t xml:space="preserve"> </w:t>
      </w:r>
      <w:proofErr w:type="gramStart"/>
      <w:r w:rsidRPr="007B2F12">
        <w:rPr>
          <w:rFonts w:ascii="Times New Roman" w:hAnsi="Times New Roman"/>
          <w:sz w:val="26"/>
          <w:szCs w:val="26"/>
        </w:rPr>
        <w:t>Cambridge University Press</w:t>
      </w:r>
      <w:r w:rsidR="00C379F0" w:rsidRPr="007B2F12">
        <w:rPr>
          <w:rFonts w:ascii="Times New Roman" w:hAnsi="Times New Roman"/>
          <w:sz w:val="26"/>
          <w:szCs w:val="26"/>
        </w:rPr>
        <w:t>.</w:t>
      </w:r>
      <w:proofErr w:type="gramEnd"/>
    </w:p>
    <w:p w14:paraId="73FF426A" w14:textId="77777777" w:rsidR="00C379F0" w:rsidRPr="007B2F12" w:rsidRDefault="00C379F0" w:rsidP="00790DAA">
      <w:pPr>
        <w:spacing w:after="0"/>
        <w:jc w:val="both"/>
        <w:rPr>
          <w:rFonts w:ascii="Times New Roman" w:hAnsi="Times New Roman"/>
          <w:color w:val="000000"/>
          <w:sz w:val="26"/>
          <w:szCs w:val="26"/>
        </w:rPr>
      </w:pPr>
    </w:p>
    <w:p w14:paraId="468008A4" w14:textId="77777777" w:rsidR="00472183" w:rsidRPr="007B2F12" w:rsidRDefault="00472183" w:rsidP="00472183">
      <w:pPr>
        <w:spacing w:after="0"/>
        <w:rPr>
          <w:rStyle w:val="PlaceholderText"/>
          <w:rFonts w:ascii="Times New Roman" w:hAnsi="Times New Roman"/>
          <w:b/>
          <w:sz w:val="26"/>
          <w:szCs w:val="26"/>
        </w:rPr>
      </w:pPr>
      <w:r w:rsidRPr="007B2F12">
        <w:rPr>
          <w:rFonts w:ascii="Times New Roman" w:hAnsi="Times New Roman"/>
          <w:b/>
          <w:color w:val="000000"/>
          <w:sz w:val="26"/>
          <w:szCs w:val="26"/>
        </w:rPr>
        <w:t xml:space="preserve">9. ASSESSMENT: </w:t>
      </w:r>
    </w:p>
    <w:p w14:paraId="38D86035" w14:textId="77777777" w:rsidR="00472183" w:rsidRPr="007B2F12" w:rsidRDefault="00472183" w:rsidP="00472183">
      <w:pPr>
        <w:rPr>
          <w:rFonts w:ascii="Times New Roman" w:hAnsi="Times New Roman"/>
          <w:sz w:val="26"/>
          <w:szCs w:val="26"/>
        </w:rPr>
      </w:pPr>
      <w:r w:rsidRPr="007B2F12">
        <w:rPr>
          <w:rFonts w:ascii="Times New Roman" w:hAnsi="Times New Roman"/>
          <w:sz w:val="26"/>
          <w:szCs w:val="26"/>
        </w:rPr>
        <w:t>Students’ performance in the course will be assessed on the following criteria:</w:t>
      </w:r>
    </w:p>
    <w:p w14:paraId="5FEFA8EB" w14:textId="443A6815" w:rsidR="00472183" w:rsidRPr="007B2F12" w:rsidRDefault="00472183" w:rsidP="00472183">
      <w:pPr>
        <w:rPr>
          <w:rFonts w:ascii="Times New Roman" w:hAnsi="Times New Roman"/>
          <w:sz w:val="26"/>
          <w:szCs w:val="26"/>
        </w:rPr>
      </w:pPr>
      <w:r w:rsidRPr="007B2F12">
        <w:rPr>
          <w:rFonts w:ascii="Times New Roman" w:hAnsi="Times New Roman"/>
          <w:sz w:val="26"/>
          <w:szCs w:val="26"/>
        </w:rPr>
        <w:t>To be eligible for sitting the final exam, students have to attend a minimum of 80% of the t</w:t>
      </w:r>
      <w:r w:rsidR="00944D4B">
        <w:rPr>
          <w:rFonts w:ascii="Times New Roman" w:hAnsi="Times New Roman"/>
          <w:sz w:val="26"/>
          <w:szCs w:val="26"/>
        </w:rPr>
        <w:t>otal class hours, taking mid-course</w:t>
      </w:r>
      <w:r w:rsidRPr="007B2F12">
        <w:rPr>
          <w:rFonts w:ascii="Times New Roman" w:hAnsi="Times New Roman"/>
          <w:sz w:val="26"/>
          <w:szCs w:val="26"/>
        </w:rPr>
        <w:t xml:space="preserve"> test, and a participation mark of 5 or above.</w:t>
      </w:r>
    </w:p>
    <w:p w14:paraId="08302D25" w14:textId="77777777" w:rsidR="00472183" w:rsidRPr="007B2F12" w:rsidRDefault="00472183" w:rsidP="00472183">
      <w:pPr>
        <w:rPr>
          <w:rFonts w:ascii="Times New Roman" w:hAnsi="Times New Roman"/>
          <w:sz w:val="26"/>
          <w:szCs w:val="26"/>
        </w:rPr>
      </w:pPr>
      <w:r w:rsidRPr="007B2F12">
        <w:rPr>
          <w:rFonts w:ascii="Times New Roman" w:hAnsi="Times New Roman"/>
          <w:sz w:val="26"/>
          <w:szCs w:val="26"/>
        </w:rPr>
        <w:t xml:space="preserve">-20%: includes 2 parts (10% for actively participating in at least 80% of the total class hours and completing homework, and 10% for individual and group assignments) </w:t>
      </w:r>
    </w:p>
    <w:p w14:paraId="3B409BE4" w14:textId="09B0FD51" w:rsidR="00472183" w:rsidRPr="007B2F12" w:rsidRDefault="00944D4B" w:rsidP="00472183">
      <w:pPr>
        <w:rPr>
          <w:rFonts w:ascii="Times New Roman" w:hAnsi="Times New Roman"/>
          <w:sz w:val="26"/>
          <w:szCs w:val="26"/>
        </w:rPr>
      </w:pPr>
      <w:r>
        <w:rPr>
          <w:rFonts w:ascii="Times New Roman" w:hAnsi="Times New Roman"/>
          <w:sz w:val="26"/>
          <w:szCs w:val="26"/>
        </w:rPr>
        <w:t>-20%: 01 mid-course</w:t>
      </w:r>
      <w:r w:rsidR="00472183" w:rsidRPr="007B2F12">
        <w:rPr>
          <w:rFonts w:ascii="Times New Roman" w:hAnsi="Times New Roman"/>
          <w:sz w:val="26"/>
          <w:szCs w:val="26"/>
        </w:rPr>
        <w:t xml:space="preserve"> test of about 30 minutes including 3-4 texts with a variety of comprehension</w:t>
      </w:r>
      <w:r>
        <w:rPr>
          <w:rFonts w:ascii="Times New Roman" w:hAnsi="Times New Roman"/>
          <w:sz w:val="26"/>
          <w:szCs w:val="26"/>
        </w:rPr>
        <w:t xml:space="preserve"> and vocabulary questions (MCQs</w:t>
      </w:r>
      <w:r w:rsidR="00472183" w:rsidRPr="007B2F12">
        <w:rPr>
          <w:rFonts w:ascii="Times New Roman" w:hAnsi="Times New Roman"/>
          <w:sz w:val="26"/>
          <w:szCs w:val="26"/>
        </w:rPr>
        <w:t>, T/F, gap-filling, and matching, etc.).</w:t>
      </w:r>
    </w:p>
    <w:p w14:paraId="38A93D30" w14:textId="2CE9B065" w:rsidR="00472183" w:rsidRPr="007B2F12" w:rsidRDefault="00472183" w:rsidP="00472183">
      <w:pPr>
        <w:rPr>
          <w:rFonts w:ascii="Times New Roman" w:hAnsi="Times New Roman"/>
          <w:sz w:val="26"/>
          <w:szCs w:val="26"/>
        </w:rPr>
      </w:pPr>
      <w:r w:rsidRPr="007B2F12">
        <w:rPr>
          <w:rFonts w:ascii="Times New Roman" w:hAnsi="Times New Roman"/>
          <w:sz w:val="26"/>
          <w:szCs w:val="26"/>
        </w:rPr>
        <w:t>-60%:  01 final test of about 45 minutes including 3-4 texts with a variety of comprehension</w:t>
      </w:r>
      <w:r w:rsidR="00944D4B">
        <w:rPr>
          <w:rFonts w:ascii="Times New Roman" w:hAnsi="Times New Roman"/>
          <w:sz w:val="26"/>
          <w:szCs w:val="26"/>
        </w:rPr>
        <w:t xml:space="preserve"> and vocabulary questions (MCQs</w:t>
      </w:r>
      <w:r w:rsidRPr="007B2F12">
        <w:rPr>
          <w:rFonts w:ascii="Times New Roman" w:hAnsi="Times New Roman"/>
          <w:sz w:val="26"/>
          <w:szCs w:val="26"/>
        </w:rPr>
        <w:t>, T/F, gap-filling, and matching, etc.).</w:t>
      </w:r>
    </w:p>
    <w:p w14:paraId="4F9D3F97" w14:textId="77777777" w:rsidR="00472183" w:rsidRPr="007B2F12" w:rsidRDefault="00472183" w:rsidP="00472183">
      <w:pPr>
        <w:spacing w:after="0"/>
        <w:rPr>
          <w:rFonts w:ascii="Times New Roman" w:hAnsi="Times New Roman"/>
          <w:color w:val="000000"/>
          <w:sz w:val="26"/>
          <w:szCs w:val="26"/>
        </w:rPr>
      </w:pPr>
    </w:p>
    <w:p w14:paraId="28708B50" w14:textId="77777777" w:rsidR="00185B1E" w:rsidRDefault="00185B1E" w:rsidP="00185B1E">
      <w:pPr>
        <w:spacing w:after="0"/>
        <w:rPr>
          <w:rFonts w:ascii="Times New Roman" w:eastAsia="Times New Roman" w:hAnsi="Times New Roman"/>
          <w:i/>
          <w:iCs/>
          <w:sz w:val="26"/>
          <w:szCs w:val="26"/>
        </w:rPr>
      </w:pP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Pr>
          <w:rFonts w:ascii="Times New Roman" w:eastAsia="Times New Roman" w:hAnsi="Times New Roman"/>
          <w:i/>
          <w:iCs/>
          <w:sz w:val="26"/>
          <w:szCs w:val="26"/>
        </w:rPr>
        <w:tab/>
      </w:r>
      <w:r w:rsidRPr="003604F0">
        <w:rPr>
          <w:rFonts w:ascii="Times New Roman" w:eastAsia="Times New Roman" w:hAnsi="Times New Roman"/>
          <w:i/>
          <w:iCs/>
          <w:sz w:val="26"/>
          <w:szCs w:val="26"/>
        </w:rPr>
        <w:t>Hanoi, August 15, 2016</w:t>
      </w:r>
    </w:p>
    <w:p w14:paraId="009D4067" w14:textId="77777777" w:rsidR="00185B1E" w:rsidRDefault="00185B1E" w:rsidP="00185B1E">
      <w:pPr>
        <w:spacing w:after="0"/>
        <w:rPr>
          <w:rFonts w:ascii="Times New Roman" w:eastAsia="Times New Roman" w:hAnsi="Times New Roman"/>
          <w:i/>
          <w:iCs/>
          <w:sz w:val="26"/>
          <w:szCs w:val="26"/>
        </w:rPr>
      </w:pPr>
    </w:p>
    <w:tbl>
      <w:tblPr>
        <w:tblW w:w="0" w:type="auto"/>
        <w:tblLook w:val="04A0" w:firstRow="1" w:lastRow="0" w:firstColumn="1" w:lastColumn="0" w:noHBand="0" w:noVBand="1"/>
      </w:tblPr>
      <w:tblGrid>
        <w:gridCol w:w="4709"/>
        <w:gridCol w:w="4694"/>
      </w:tblGrid>
      <w:tr w:rsidR="00185B1E" w:rsidRPr="00D0651F" w14:paraId="3333826C" w14:textId="77777777" w:rsidTr="003D6A33">
        <w:tc>
          <w:tcPr>
            <w:tcW w:w="4838" w:type="dxa"/>
            <w:shd w:val="clear" w:color="auto" w:fill="auto"/>
          </w:tcPr>
          <w:p w14:paraId="2BBC55B5" w14:textId="77777777" w:rsidR="00185B1E" w:rsidRPr="00D0651F" w:rsidRDefault="00185B1E" w:rsidP="003D6A33">
            <w:pPr>
              <w:spacing w:after="0" w:line="360" w:lineRule="exact"/>
              <w:jc w:val="center"/>
              <w:rPr>
                <w:b/>
              </w:rPr>
            </w:pPr>
            <w:r w:rsidRPr="00D0651F">
              <w:rPr>
                <w:rFonts w:ascii="Times New Roman" w:eastAsia="Times New Roman" w:hAnsi="Times New Roman"/>
                <w:b/>
                <w:sz w:val="26"/>
                <w:szCs w:val="26"/>
              </w:rPr>
              <w:t>HEAD OF DEPARTMENT</w:t>
            </w:r>
          </w:p>
        </w:tc>
        <w:tc>
          <w:tcPr>
            <w:tcW w:w="4839" w:type="dxa"/>
            <w:shd w:val="clear" w:color="auto" w:fill="auto"/>
          </w:tcPr>
          <w:p w14:paraId="7330D39F" w14:textId="77777777" w:rsidR="00185B1E" w:rsidRPr="00D0651F" w:rsidRDefault="00185B1E" w:rsidP="003D6A33">
            <w:pPr>
              <w:spacing w:after="0" w:line="360" w:lineRule="exact"/>
              <w:jc w:val="center"/>
              <w:rPr>
                <w:b/>
              </w:rPr>
            </w:pPr>
            <w:r w:rsidRPr="00D0651F">
              <w:rPr>
                <w:rFonts w:ascii="Times New Roman" w:eastAsia="Times New Roman" w:hAnsi="Times New Roman"/>
                <w:b/>
                <w:sz w:val="26"/>
                <w:szCs w:val="26"/>
              </w:rPr>
              <w:t>PRESIDENT</w:t>
            </w:r>
          </w:p>
        </w:tc>
      </w:tr>
      <w:tr w:rsidR="00185B1E" w:rsidRPr="00D0651F" w14:paraId="63993C97" w14:textId="77777777" w:rsidTr="003D6A33">
        <w:tc>
          <w:tcPr>
            <w:tcW w:w="4838" w:type="dxa"/>
            <w:shd w:val="clear" w:color="auto" w:fill="auto"/>
          </w:tcPr>
          <w:p w14:paraId="5A1F2AA5" w14:textId="77777777" w:rsidR="00185B1E" w:rsidRPr="00D0651F" w:rsidRDefault="00185B1E" w:rsidP="003D6A33">
            <w:pPr>
              <w:spacing w:after="0" w:line="360" w:lineRule="exact"/>
              <w:jc w:val="center"/>
              <w:rPr>
                <w:rFonts w:ascii="Times New Roman" w:hAnsi="Times New Roman"/>
                <w:b/>
                <w:sz w:val="26"/>
                <w:szCs w:val="26"/>
              </w:rPr>
            </w:pPr>
          </w:p>
          <w:p w14:paraId="78B3EBBB" w14:textId="77777777" w:rsidR="00185B1E" w:rsidRPr="00D0651F" w:rsidRDefault="00185B1E" w:rsidP="003D6A33">
            <w:pPr>
              <w:spacing w:after="0" w:line="360" w:lineRule="exact"/>
              <w:jc w:val="center"/>
              <w:rPr>
                <w:rFonts w:ascii="Times New Roman" w:hAnsi="Times New Roman"/>
                <w:b/>
                <w:sz w:val="26"/>
                <w:szCs w:val="26"/>
              </w:rPr>
            </w:pPr>
          </w:p>
          <w:p w14:paraId="29676570" w14:textId="77777777" w:rsidR="00185B1E" w:rsidRPr="00D0651F" w:rsidRDefault="00185B1E" w:rsidP="003D6A33">
            <w:pPr>
              <w:spacing w:after="0" w:line="360" w:lineRule="exact"/>
              <w:jc w:val="center"/>
              <w:rPr>
                <w:rFonts w:ascii="Times New Roman" w:hAnsi="Times New Roman"/>
                <w:b/>
                <w:sz w:val="26"/>
                <w:szCs w:val="26"/>
              </w:rPr>
            </w:pPr>
          </w:p>
          <w:p w14:paraId="7EAB40F1" w14:textId="77777777" w:rsidR="00185B1E" w:rsidRPr="00D0651F" w:rsidRDefault="00185B1E" w:rsidP="003D6A33">
            <w:pPr>
              <w:spacing w:after="0" w:line="360" w:lineRule="exact"/>
              <w:jc w:val="center"/>
              <w:rPr>
                <w:b/>
              </w:rPr>
            </w:pPr>
            <w:r w:rsidRPr="00D0651F">
              <w:rPr>
                <w:rFonts w:ascii="Times New Roman" w:hAnsi="Times New Roman"/>
                <w:b/>
                <w:sz w:val="26"/>
                <w:szCs w:val="26"/>
              </w:rPr>
              <w:t xml:space="preserve">Nguyen </w:t>
            </w:r>
            <w:proofErr w:type="spellStart"/>
            <w:r w:rsidRPr="00D0651F">
              <w:rPr>
                <w:rFonts w:ascii="Times New Roman" w:hAnsi="Times New Roman"/>
                <w:b/>
                <w:sz w:val="26"/>
                <w:szCs w:val="26"/>
              </w:rPr>
              <w:t>Thi</w:t>
            </w:r>
            <w:proofErr w:type="spellEnd"/>
            <w:r w:rsidRPr="00D0651F">
              <w:rPr>
                <w:rFonts w:ascii="Times New Roman" w:hAnsi="Times New Roman"/>
                <w:b/>
                <w:sz w:val="26"/>
                <w:szCs w:val="26"/>
              </w:rPr>
              <w:t xml:space="preserve"> </w:t>
            </w:r>
            <w:proofErr w:type="spellStart"/>
            <w:r w:rsidRPr="00D0651F">
              <w:rPr>
                <w:rFonts w:ascii="Times New Roman" w:hAnsi="Times New Roman"/>
                <w:b/>
                <w:sz w:val="26"/>
                <w:szCs w:val="26"/>
              </w:rPr>
              <w:t>Thanh</w:t>
            </w:r>
            <w:proofErr w:type="spellEnd"/>
            <w:r w:rsidRPr="00D0651F">
              <w:rPr>
                <w:rFonts w:ascii="Times New Roman" w:hAnsi="Times New Roman"/>
                <w:b/>
                <w:sz w:val="26"/>
                <w:szCs w:val="26"/>
              </w:rPr>
              <w:t xml:space="preserve"> </w:t>
            </w:r>
            <w:proofErr w:type="spellStart"/>
            <w:r w:rsidRPr="00D0651F">
              <w:rPr>
                <w:rFonts w:ascii="Times New Roman" w:hAnsi="Times New Roman"/>
                <w:b/>
                <w:sz w:val="26"/>
                <w:szCs w:val="26"/>
              </w:rPr>
              <w:t>Huyen</w:t>
            </w:r>
            <w:proofErr w:type="spellEnd"/>
            <w:r w:rsidRPr="00D0651F">
              <w:rPr>
                <w:rFonts w:ascii="Times New Roman" w:hAnsi="Times New Roman"/>
                <w:b/>
                <w:sz w:val="26"/>
                <w:szCs w:val="26"/>
              </w:rPr>
              <w:t>, M.A</w:t>
            </w:r>
          </w:p>
        </w:tc>
        <w:tc>
          <w:tcPr>
            <w:tcW w:w="4839" w:type="dxa"/>
            <w:shd w:val="clear" w:color="auto" w:fill="auto"/>
          </w:tcPr>
          <w:p w14:paraId="0AE753CB" w14:textId="77777777" w:rsidR="00185B1E" w:rsidRPr="00D0651F" w:rsidRDefault="00185B1E" w:rsidP="003D6A33">
            <w:pPr>
              <w:spacing w:after="0" w:line="360" w:lineRule="exact"/>
              <w:jc w:val="center"/>
              <w:rPr>
                <w:rFonts w:ascii="Times New Roman" w:hAnsi="Times New Roman"/>
                <w:b/>
                <w:sz w:val="26"/>
                <w:szCs w:val="26"/>
              </w:rPr>
            </w:pPr>
          </w:p>
          <w:p w14:paraId="67863822" w14:textId="77777777" w:rsidR="00185B1E" w:rsidRPr="00D0651F" w:rsidRDefault="00185B1E" w:rsidP="003D6A33">
            <w:pPr>
              <w:spacing w:after="0" w:line="360" w:lineRule="exact"/>
              <w:jc w:val="center"/>
              <w:rPr>
                <w:rFonts w:ascii="Times New Roman" w:hAnsi="Times New Roman"/>
                <w:b/>
                <w:sz w:val="26"/>
                <w:szCs w:val="26"/>
              </w:rPr>
            </w:pPr>
          </w:p>
          <w:p w14:paraId="232462B2" w14:textId="77777777" w:rsidR="00185B1E" w:rsidRPr="00D0651F" w:rsidRDefault="00185B1E" w:rsidP="003D6A33">
            <w:pPr>
              <w:spacing w:after="0" w:line="360" w:lineRule="exact"/>
              <w:jc w:val="center"/>
              <w:rPr>
                <w:rFonts w:ascii="Times New Roman" w:hAnsi="Times New Roman"/>
                <w:b/>
                <w:sz w:val="26"/>
                <w:szCs w:val="26"/>
              </w:rPr>
            </w:pPr>
          </w:p>
          <w:p w14:paraId="45EB012F" w14:textId="77777777" w:rsidR="00185B1E" w:rsidRPr="00D0651F" w:rsidRDefault="00185B1E" w:rsidP="003D6A33">
            <w:pPr>
              <w:spacing w:after="0" w:line="360" w:lineRule="exact"/>
              <w:jc w:val="center"/>
              <w:rPr>
                <w:b/>
              </w:rPr>
            </w:pPr>
            <w:r w:rsidRPr="00D0651F">
              <w:rPr>
                <w:rFonts w:ascii="Times New Roman" w:hAnsi="Times New Roman"/>
                <w:b/>
                <w:sz w:val="26"/>
                <w:szCs w:val="26"/>
              </w:rPr>
              <w:t xml:space="preserve">Prof. Dr. Tran </w:t>
            </w:r>
            <w:proofErr w:type="spellStart"/>
            <w:r w:rsidRPr="00D0651F">
              <w:rPr>
                <w:rFonts w:ascii="Times New Roman" w:hAnsi="Times New Roman"/>
                <w:b/>
                <w:sz w:val="26"/>
                <w:szCs w:val="26"/>
              </w:rPr>
              <w:t>Tho</w:t>
            </w:r>
            <w:proofErr w:type="spellEnd"/>
            <w:r w:rsidRPr="00D0651F">
              <w:rPr>
                <w:rFonts w:ascii="Times New Roman" w:hAnsi="Times New Roman"/>
                <w:b/>
                <w:sz w:val="26"/>
                <w:szCs w:val="26"/>
              </w:rPr>
              <w:t xml:space="preserve"> </w:t>
            </w:r>
            <w:proofErr w:type="spellStart"/>
            <w:r w:rsidRPr="00D0651F">
              <w:rPr>
                <w:rFonts w:ascii="Times New Roman" w:hAnsi="Times New Roman"/>
                <w:b/>
                <w:sz w:val="26"/>
                <w:szCs w:val="26"/>
              </w:rPr>
              <w:t>Dat</w:t>
            </w:r>
            <w:proofErr w:type="spellEnd"/>
          </w:p>
        </w:tc>
      </w:tr>
    </w:tbl>
    <w:p w14:paraId="5228AA96" w14:textId="77777777" w:rsidR="00C379F0" w:rsidRPr="007B2F12" w:rsidRDefault="00C379F0" w:rsidP="007A048A">
      <w:pPr>
        <w:spacing w:after="0"/>
        <w:rPr>
          <w:rFonts w:ascii="Times New Roman" w:hAnsi="Times New Roman"/>
          <w:sz w:val="26"/>
          <w:szCs w:val="26"/>
        </w:rPr>
      </w:pPr>
    </w:p>
    <w:sectPr w:rsidR="00C379F0" w:rsidRPr="007B2F12" w:rsidSect="00185B1E">
      <w:footerReference w:type="even" r:id="rId8"/>
      <w:footerReference w:type="default" r:id="rId9"/>
      <w:pgSz w:w="11909" w:h="16834" w:code="9"/>
      <w:pgMar w:top="1140" w:right="1140" w:bottom="1140" w:left="158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3DDFD" w14:textId="77777777" w:rsidR="00A03BB1" w:rsidRDefault="00A03BB1" w:rsidP="0054399A">
      <w:pPr>
        <w:spacing w:after="0" w:line="240" w:lineRule="auto"/>
      </w:pPr>
      <w:r>
        <w:separator/>
      </w:r>
    </w:p>
  </w:endnote>
  <w:endnote w:type="continuationSeparator" w:id="0">
    <w:p w14:paraId="6FBDA28D" w14:textId="77777777" w:rsidR="00A03BB1" w:rsidRDefault="00A03BB1" w:rsidP="00543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4A226" w14:textId="77777777" w:rsidR="001B249B" w:rsidRDefault="001B249B" w:rsidP="001B24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BD409D" w14:textId="77777777" w:rsidR="001B249B" w:rsidRDefault="001B249B" w:rsidP="0054399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4B36C" w14:textId="77777777" w:rsidR="001B249B" w:rsidRDefault="001B249B" w:rsidP="001B24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85B1E">
      <w:rPr>
        <w:rStyle w:val="PageNumber"/>
        <w:noProof/>
      </w:rPr>
      <w:t>1</w:t>
    </w:r>
    <w:r>
      <w:rPr>
        <w:rStyle w:val="PageNumber"/>
      </w:rPr>
      <w:fldChar w:fldCharType="end"/>
    </w:r>
  </w:p>
  <w:p w14:paraId="0F6944E5" w14:textId="77777777" w:rsidR="001B249B" w:rsidRDefault="001B249B" w:rsidP="0054399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C0C24" w14:textId="77777777" w:rsidR="00A03BB1" w:rsidRDefault="00A03BB1" w:rsidP="0054399A">
      <w:pPr>
        <w:spacing w:after="0" w:line="240" w:lineRule="auto"/>
      </w:pPr>
      <w:r>
        <w:separator/>
      </w:r>
    </w:p>
  </w:footnote>
  <w:footnote w:type="continuationSeparator" w:id="0">
    <w:p w14:paraId="6D032152" w14:textId="77777777" w:rsidR="00A03BB1" w:rsidRDefault="00A03BB1" w:rsidP="00543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50D41"/>
    <w:multiLevelType w:val="hybridMultilevel"/>
    <w:tmpl w:val="8878F6AA"/>
    <w:lvl w:ilvl="0" w:tplc="04090001">
      <w:start w:val="1"/>
      <w:numFmt w:val="bullet"/>
      <w:lvlText w:val=""/>
      <w:lvlJc w:val="left"/>
      <w:pPr>
        <w:tabs>
          <w:tab w:val="num" w:pos="1440"/>
        </w:tabs>
        <w:ind w:left="1440" w:hanging="360"/>
      </w:pPr>
      <w:rPr>
        <w:rFonts w:ascii="Symbol" w:hAnsi="Symbol" w:hint="default"/>
      </w:rPr>
    </w:lvl>
    <w:lvl w:ilvl="1" w:tplc="687CD2A2">
      <w:numFmt w:val="bullet"/>
      <w:lvlText w:val="-"/>
      <w:lvlJc w:val="left"/>
      <w:pPr>
        <w:tabs>
          <w:tab w:val="num" w:pos="2160"/>
        </w:tabs>
        <w:ind w:left="2160" w:hanging="360"/>
      </w:pPr>
      <w:rPr>
        <w:rFonts w:ascii="Times New Roman" w:eastAsia="Times New Roman" w:hAnsi="Times New Roman"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7EAA1D0A"/>
    <w:multiLevelType w:val="multilevel"/>
    <w:tmpl w:val="2276726A"/>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720"/>
        </w:tabs>
        <w:ind w:left="720" w:hanging="360"/>
      </w:pPr>
      <w:rPr>
        <w:rFonts w:ascii="Times New Roman" w:eastAsia="Times New Roman" w:hAnsi="Times New Roman" w:hint="default"/>
      </w:rPr>
    </w:lvl>
    <w:lvl w:ilvl="2">
      <w:numFmt w:val="bullet"/>
      <w:lvlText w:val="-"/>
      <w:lvlJc w:val="left"/>
      <w:pPr>
        <w:tabs>
          <w:tab w:val="num" w:pos="720"/>
        </w:tabs>
        <w:ind w:left="720" w:hanging="360"/>
      </w:pPr>
      <w:rPr>
        <w:rFonts w:ascii="Times New Roman" w:eastAsia="Times New Roman" w:hAnsi="Times New Roman" w:hint="default"/>
      </w:rPr>
    </w:lvl>
    <w:lvl w:ilvl="3">
      <w:numFmt w:val="bullet"/>
      <w:lvlText w:val="-"/>
      <w:lvlJc w:val="left"/>
      <w:pPr>
        <w:tabs>
          <w:tab w:val="num" w:pos="720"/>
        </w:tabs>
        <w:ind w:left="720" w:hanging="360"/>
      </w:pPr>
      <w:rPr>
        <w:rFonts w:ascii="Times New Roman" w:eastAsia="Times New Roman" w:hAnsi="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25F"/>
    <w:rsid w:val="00024A3C"/>
    <w:rsid w:val="00066CE8"/>
    <w:rsid w:val="000A6ED9"/>
    <w:rsid w:val="00185B1E"/>
    <w:rsid w:val="001A39BE"/>
    <w:rsid w:val="001B249B"/>
    <w:rsid w:val="001D3296"/>
    <w:rsid w:val="001D6A27"/>
    <w:rsid w:val="001E7F7A"/>
    <w:rsid w:val="002056F8"/>
    <w:rsid w:val="00214754"/>
    <w:rsid w:val="00244A4D"/>
    <w:rsid w:val="002D7E0C"/>
    <w:rsid w:val="00306361"/>
    <w:rsid w:val="003107F2"/>
    <w:rsid w:val="003362A8"/>
    <w:rsid w:val="003529B9"/>
    <w:rsid w:val="00370A36"/>
    <w:rsid w:val="003819F4"/>
    <w:rsid w:val="003905A4"/>
    <w:rsid w:val="00390DA4"/>
    <w:rsid w:val="003B0F17"/>
    <w:rsid w:val="003C7ED7"/>
    <w:rsid w:val="00426294"/>
    <w:rsid w:val="0042666B"/>
    <w:rsid w:val="00471D85"/>
    <w:rsid w:val="00472183"/>
    <w:rsid w:val="00476977"/>
    <w:rsid w:val="00484164"/>
    <w:rsid w:val="00491C72"/>
    <w:rsid w:val="004B0CEF"/>
    <w:rsid w:val="004C561A"/>
    <w:rsid w:val="004F7714"/>
    <w:rsid w:val="005005A6"/>
    <w:rsid w:val="00501052"/>
    <w:rsid w:val="0052229B"/>
    <w:rsid w:val="00525989"/>
    <w:rsid w:val="0054399A"/>
    <w:rsid w:val="00543CF9"/>
    <w:rsid w:val="005A7ADD"/>
    <w:rsid w:val="0061497E"/>
    <w:rsid w:val="00665B4B"/>
    <w:rsid w:val="006F5F1E"/>
    <w:rsid w:val="00765A52"/>
    <w:rsid w:val="00783B76"/>
    <w:rsid w:val="00790DAA"/>
    <w:rsid w:val="00796AB0"/>
    <w:rsid w:val="007A048A"/>
    <w:rsid w:val="007B2F12"/>
    <w:rsid w:val="007B4F3E"/>
    <w:rsid w:val="007D12D1"/>
    <w:rsid w:val="007D1AB3"/>
    <w:rsid w:val="0085588B"/>
    <w:rsid w:val="00883530"/>
    <w:rsid w:val="009017F7"/>
    <w:rsid w:val="00926FEB"/>
    <w:rsid w:val="00944D4B"/>
    <w:rsid w:val="0096725F"/>
    <w:rsid w:val="00981A4E"/>
    <w:rsid w:val="00996F07"/>
    <w:rsid w:val="0099755A"/>
    <w:rsid w:val="009B4CB7"/>
    <w:rsid w:val="009D4EA2"/>
    <w:rsid w:val="009E68F0"/>
    <w:rsid w:val="00A00A32"/>
    <w:rsid w:val="00A03BB1"/>
    <w:rsid w:val="00A743AB"/>
    <w:rsid w:val="00A83B63"/>
    <w:rsid w:val="00A96876"/>
    <w:rsid w:val="00AB0E0C"/>
    <w:rsid w:val="00AE191C"/>
    <w:rsid w:val="00B00CE3"/>
    <w:rsid w:val="00B141DE"/>
    <w:rsid w:val="00B24FF5"/>
    <w:rsid w:val="00B30028"/>
    <w:rsid w:val="00B35B19"/>
    <w:rsid w:val="00B94D57"/>
    <w:rsid w:val="00BD2186"/>
    <w:rsid w:val="00BD4AD5"/>
    <w:rsid w:val="00BD523F"/>
    <w:rsid w:val="00BF6754"/>
    <w:rsid w:val="00C07DE5"/>
    <w:rsid w:val="00C24CF0"/>
    <w:rsid w:val="00C379F0"/>
    <w:rsid w:val="00C407D9"/>
    <w:rsid w:val="00C84D12"/>
    <w:rsid w:val="00CA3510"/>
    <w:rsid w:val="00CB5C77"/>
    <w:rsid w:val="00CB6AAD"/>
    <w:rsid w:val="00CD540F"/>
    <w:rsid w:val="00D32946"/>
    <w:rsid w:val="00D6085B"/>
    <w:rsid w:val="00D60E9C"/>
    <w:rsid w:val="00D96956"/>
    <w:rsid w:val="00DB2D3D"/>
    <w:rsid w:val="00DB5310"/>
    <w:rsid w:val="00DC476B"/>
    <w:rsid w:val="00DC7140"/>
    <w:rsid w:val="00DD204B"/>
    <w:rsid w:val="00DD4CF7"/>
    <w:rsid w:val="00DE7BF2"/>
    <w:rsid w:val="00E332C0"/>
    <w:rsid w:val="00E36907"/>
    <w:rsid w:val="00E5382C"/>
    <w:rsid w:val="00E76702"/>
    <w:rsid w:val="00E825EA"/>
    <w:rsid w:val="00EB0F15"/>
    <w:rsid w:val="00EB48F8"/>
    <w:rsid w:val="00ED7161"/>
    <w:rsid w:val="00EE505A"/>
    <w:rsid w:val="00F0007C"/>
    <w:rsid w:val="00FC0B58"/>
    <w:rsid w:val="00FE3C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E7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25F"/>
    <w:pPr>
      <w:spacing w:after="200" w:line="276" w:lineRule="auto"/>
    </w:pPr>
    <w:rPr>
      <w:sz w:val="22"/>
      <w:szCs w:val="22"/>
    </w:rPr>
  </w:style>
  <w:style w:type="paragraph" w:styleId="Heading1">
    <w:name w:val="heading 1"/>
    <w:basedOn w:val="Normal"/>
    <w:next w:val="Normal"/>
    <w:link w:val="Heading1Char"/>
    <w:uiPriority w:val="99"/>
    <w:qFormat/>
    <w:rsid w:val="0096725F"/>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locked/>
    <w:rsid w:val="00944D4B"/>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6725F"/>
    <w:rPr>
      <w:rFonts w:ascii="Times New Roman" w:hAnsi="Times New Roman" w:cs="Times New Roman"/>
      <w:sz w:val="24"/>
      <w:szCs w:val="24"/>
      <w:lang w:eastAsia="fr-FR"/>
    </w:rPr>
  </w:style>
  <w:style w:type="character" w:styleId="PlaceholderText">
    <w:name w:val="Placeholder Text"/>
    <w:uiPriority w:val="99"/>
    <w:semiHidden/>
    <w:rsid w:val="0096725F"/>
    <w:rPr>
      <w:color w:val="808080"/>
    </w:rPr>
  </w:style>
  <w:style w:type="paragraph" w:styleId="Footer">
    <w:name w:val="footer"/>
    <w:basedOn w:val="Normal"/>
    <w:link w:val="FooterChar"/>
    <w:uiPriority w:val="99"/>
    <w:unhideWhenUsed/>
    <w:rsid w:val="0054399A"/>
    <w:pPr>
      <w:tabs>
        <w:tab w:val="center" w:pos="4320"/>
        <w:tab w:val="right" w:pos="8640"/>
      </w:tabs>
    </w:pPr>
  </w:style>
  <w:style w:type="character" w:customStyle="1" w:styleId="FooterChar">
    <w:name w:val="Footer Char"/>
    <w:link w:val="Footer"/>
    <w:uiPriority w:val="99"/>
    <w:rsid w:val="0054399A"/>
    <w:rPr>
      <w:sz w:val="22"/>
      <w:szCs w:val="22"/>
    </w:rPr>
  </w:style>
  <w:style w:type="character" w:styleId="PageNumber">
    <w:name w:val="page number"/>
    <w:basedOn w:val="DefaultParagraphFont"/>
    <w:uiPriority w:val="99"/>
    <w:semiHidden/>
    <w:unhideWhenUsed/>
    <w:rsid w:val="0054399A"/>
  </w:style>
  <w:style w:type="character" w:customStyle="1" w:styleId="Heading3Char">
    <w:name w:val="Heading 3 Char"/>
    <w:link w:val="Heading3"/>
    <w:uiPriority w:val="9"/>
    <w:semiHidden/>
    <w:rsid w:val="00944D4B"/>
    <w:rPr>
      <w:rFonts w:ascii="Cambria" w:eastAsia="Times New Roman" w:hAnsi="Cambria"/>
      <w:b/>
      <w:bCs/>
      <w:sz w:val="26"/>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25F"/>
    <w:pPr>
      <w:spacing w:after="200" w:line="276" w:lineRule="auto"/>
    </w:pPr>
    <w:rPr>
      <w:sz w:val="22"/>
      <w:szCs w:val="22"/>
    </w:rPr>
  </w:style>
  <w:style w:type="paragraph" w:styleId="Heading1">
    <w:name w:val="heading 1"/>
    <w:basedOn w:val="Normal"/>
    <w:next w:val="Normal"/>
    <w:link w:val="Heading1Char"/>
    <w:uiPriority w:val="99"/>
    <w:qFormat/>
    <w:rsid w:val="0096725F"/>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
    <w:semiHidden/>
    <w:unhideWhenUsed/>
    <w:qFormat/>
    <w:locked/>
    <w:rsid w:val="00944D4B"/>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6725F"/>
    <w:rPr>
      <w:rFonts w:ascii="Times New Roman" w:hAnsi="Times New Roman" w:cs="Times New Roman"/>
      <w:sz w:val="24"/>
      <w:szCs w:val="24"/>
      <w:lang w:eastAsia="fr-FR"/>
    </w:rPr>
  </w:style>
  <w:style w:type="character" w:styleId="PlaceholderText">
    <w:name w:val="Placeholder Text"/>
    <w:uiPriority w:val="99"/>
    <w:semiHidden/>
    <w:rsid w:val="0096725F"/>
    <w:rPr>
      <w:color w:val="808080"/>
    </w:rPr>
  </w:style>
  <w:style w:type="paragraph" w:styleId="Footer">
    <w:name w:val="footer"/>
    <w:basedOn w:val="Normal"/>
    <w:link w:val="FooterChar"/>
    <w:uiPriority w:val="99"/>
    <w:unhideWhenUsed/>
    <w:rsid w:val="0054399A"/>
    <w:pPr>
      <w:tabs>
        <w:tab w:val="center" w:pos="4320"/>
        <w:tab w:val="right" w:pos="8640"/>
      </w:tabs>
    </w:pPr>
  </w:style>
  <w:style w:type="character" w:customStyle="1" w:styleId="FooterChar">
    <w:name w:val="Footer Char"/>
    <w:link w:val="Footer"/>
    <w:uiPriority w:val="99"/>
    <w:rsid w:val="0054399A"/>
    <w:rPr>
      <w:sz w:val="22"/>
      <w:szCs w:val="22"/>
    </w:rPr>
  </w:style>
  <w:style w:type="character" w:styleId="PageNumber">
    <w:name w:val="page number"/>
    <w:basedOn w:val="DefaultParagraphFont"/>
    <w:uiPriority w:val="99"/>
    <w:semiHidden/>
    <w:unhideWhenUsed/>
    <w:rsid w:val="0054399A"/>
  </w:style>
  <w:style w:type="character" w:customStyle="1" w:styleId="Heading3Char">
    <w:name w:val="Heading 3 Char"/>
    <w:link w:val="Heading3"/>
    <w:uiPriority w:val="9"/>
    <w:semiHidden/>
    <w:rsid w:val="00944D4B"/>
    <w:rPr>
      <w:rFonts w:ascii="Cambria" w:eastAsia="Times New Roman" w:hAnsi="Cambria"/>
      <w:b/>
      <w:bCs/>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Sky123.Org</cp:lastModifiedBy>
  <cp:revision>2</cp:revision>
  <dcterms:created xsi:type="dcterms:W3CDTF">2016-10-09T02:49:00Z</dcterms:created>
  <dcterms:modified xsi:type="dcterms:W3CDTF">2016-10-09T02:49:00Z</dcterms:modified>
</cp:coreProperties>
</file>